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4C" w:rsidRPr="00101CE2" w:rsidRDefault="0005654C" w:rsidP="0005654C">
      <w:pPr>
        <w:tabs>
          <w:tab w:val="left" w:pos="90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1CE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54C" w:rsidRPr="00101CE2" w:rsidRDefault="0005654C" w:rsidP="0005654C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05654C" w:rsidRPr="00101CE2" w:rsidRDefault="0005654C" w:rsidP="0005654C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VІІ скликання</w:t>
      </w:r>
    </w:p>
    <w:p w:rsidR="0005654C" w:rsidRPr="00101CE2" w:rsidRDefault="0005654C" w:rsidP="0005654C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5654C" w:rsidRPr="00101CE2" w:rsidRDefault="0005654C" w:rsidP="0005654C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Протокол № 4</w:t>
      </w:r>
      <w:r w:rsidR="00254927" w:rsidRPr="00101CE2">
        <w:rPr>
          <w:rFonts w:ascii="Times New Roman" w:hAnsi="Times New Roman"/>
          <w:b/>
          <w:sz w:val="28"/>
          <w:szCs w:val="28"/>
        </w:rPr>
        <w:t>7</w:t>
      </w:r>
    </w:p>
    <w:p w:rsidR="0005654C" w:rsidRPr="00101CE2" w:rsidRDefault="0005654C" w:rsidP="0005654C">
      <w:pPr>
        <w:pStyle w:val="a3"/>
        <w:spacing w:before="0" w:beforeAutospacing="0" w:after="0" w:afterAutospacing="0" w:line="360" w:lineRule="auto"/>
        <w:jc w:val="center"/>
        <w:rPr>
          <w:rStyle w:val="a7"/>
          <w:lang w:val="uk-UA"/>
        </w:rPr>
      </w:pPr>
      <w:r w:rsidRPr="00101CE2">
        <w:rPr>
          <w:b/>
          <w:sz w:val="28"/>
          <w:szCs w:val="28"/>
          <w:lang w:val="uk-UA"/>
        </w:rPr>
        <w:t xml:space="preserve">засідання </w:t>
      </w:r>
      <w:r w:rsidRPr="00101CE2">
        <w:rPr>
          <w:rStyle w:val="a7"/>
          <w:sz w:val="28"/>
          <w:szCs w:val="28"/>
          <w:lang w:val="uk-UA"/>
        </w:rPr>
        <w:t xml:space="preserve">постійної комісії </w:t>
      </w:r>
      <w:r w:rsidRPr="00101CE2">
        <w:rPr>
          <w:b/>
          <w:sz w:val="28"/>
          <w:szCs w:val="28"/>
          <w:lang w:val="uk-UA"/>
        </w:rPr>
        <w:t xml:space="preserve">міської ради </w:t>
      </w:r>
      <w:r w:rsidRPr="00101CE2">
        <w:rPr>
          <w:rStyle w:val="a7"/>
          <w:sz w:val="28"/>
          <w:szCs w:val="28"/>
          <w:lang w:val="uk-UA"/>
        </w:rPr>
        <w:t>з питань соціального захисту населення, освіти, охорони здоров’я, культури, сім’ї та молоді, фізичної культури і спорту</w:t>
      </w:r>
    </w:p>
    <w:p w:rsidR="0005654C" w:rsidRPr="00101CE2" w:rsidRDefault="0005654C" w:rsidP="0005654C">
      <w:pPr>
        <w:pStyle w:val="a3"/>
        <w:spacing w:before="0" w:beforeAutospacing="0" w:after="0" w:afterAutospacing="0" w:line="360" w:lineRule="auto"/>
        <w:jc w:val="center"/>
        <w:rPr>
          <w:lang w:val="uk-UA"/>
        </w:rPr>
      </w:pPr>
    </w:p>
    <w:p w:rsidR="0005654C" w:rsidRPr="00101CE2" w:rsidRDefault="0005654C" w:rsidP="0005654C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ab/>
      </w:r>
      <w:r w:rsidRPr="00101CE2">
        <w:rPr>
          <w:rFonts w:ascii="Times New Roman" w:hAnsi="Times New Roman"/>
          <w:sz w:val="28"/>
          <w:szCs w:val="28"/>
          <w:lang w:val="uk-UA"/>
        </w:rPr>
        <w:tab/>
      </w:r>
      <w:r w:rsidRPr="00101CE2">
        <w:rPr>
          <w:rFonts w:ascii="Times New Roman" w:hAnsi="Times New Roman"/>
          <w:sz w:val="28"/>
          <w:szCs w:val="28"/>
          <w:lang w:val="uk-UA"/>
        </w:rPr>
        <w:tab/>
      </w:r>
      <w:r w:rsidRPr="00101CE2">
        <w:rPr>
          <w:rFonts w:ascii="Times New Roman" w:hAnsi="Times New Roman"/>
          <w:sz w:val="28"/>
          <w:szCs w:val="28"/>
          <w:lang w:val="uk-UA"/>
        </w:rPr>
        <w:tab/>
      </w:r>
      <w:r w:rsidR="00254927" w:rsidRPr="00101CE2">
        <w:rPr>
          <w:rFonts w:ascii="Times New Roman" w:hAnsi="Times New Roman"/>
          <w:sz w:val="28"/>
          <w:szCs w:val="28"/>
        </w:rPr>
        <w:t>08</w:t>
      </w:r>
      <w:r w:rsidR="00254927" w:rsidRPr="00101CE2">
        <w:rPr>
          <w:rFonts w:ascii="Times New Roman" w:hAnsi="Times New Roman"/>
          <w:sz w:val="28"/>
          <w:szCs w:val="28"/>
          <w:lang w:val="uk-UA"/>
        </w:rPr>
        <w:t>.05.</w:t>
      </w:r>
      <w:r w:rsidRPr="00101CE2">
        <w:rPr>
          <w:rFonts w:ascii="Times New Roman" w:hAnsi="Times New Roman"/>
          <w:sz w:val="28"/>
          <w:szCs w:val="28"/>
          <w:lang w:val="uk-UA"/>
        </w:rPr>
        <w:t>2018</w:t>
      </w:r>
    </w:p>
    <w:p w:rsidR="0005654C" w:rsidRPr="00101CE2" w:rsidRDefault="0005654C" w:rsidP="0005654C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ab/>
      </w:r>
      <w:r w:rsidRPr="00101CE2">
        <w:rPr>
          <w:rFonts w:ascii="Times New Roman" w:hAnsi="Times New Roman"/>
          <w:sz w:val="28"/>
          <w:szCs w:val="28"/>
          <w:lang w:val="uk-UA"/>
        </w:rPr>
        <w:tab/>
      </w:r>
      <w:r w:rsidRPr="00101CE2">
        <w:rPr>
          <w:rFonts w:ascii="Times New Roman" w:hAnsi="Times New Roman"/>
          <w:sz w:val="28"/>
          <w:szCs w:val="28"/>
          <w:lang w:val="uk-UA"/>
        </w:rPr>
        <w:tab/>
      </w:r>
      <w:r w:rsidRPr="00101CE2">
        <w:rPr>
          <w:rFonts w:ascii="Times New Roman" w:hAnsi="Times New Roman"/>
          <w:sz w:val="28"/>
          <w:szCs w:val="28"/>
          <w:lang w:val="uk-UA"/>
        </w:rPr>
        <w:tab/>
      </w:r>
      <w:r w:rsidRPr="00101CE2">
        <w:rPr>
          <w:rFonts w:ascii="Times New Roman" w:hAnsi="Times New Roman"/>
          <w:sz w:val="28"/>
          <w:szCs w:val="28"/>
          <w:lang w:val="uk-UA"/>
        </w:rPr>
        <w:tab/>
      </w:r>
      <w:r w:rsidRPr="00101CE2">
        <w:rPr>
          <w:rFonts w:ascii="Times New Roman" w:hAnsi="Times New Roman"/>
          <w:sz w:val="28"/>
          <w:szCs w:val="28"/>
          <w:lang w:val="uk-UA"/>
        </w:rPr>
        <w:tab/>
      </w:r>
      <w:r w:rsidRPr="00101CE2">
        <w:rPr>
          <w:rFonts w:ascii="Times New Roman" w:hAnsi="Times New Roman"/>
          <w:i/>
          <w:sz w:val="28"/>
          <w:szCs w:val="28"/>
          <w:lang w:val="uk-UA"/>
        </w:rPr>
        <w:t>великий зал виконкому</w:t>
      </w:r>
    </w:p>
    <w:p w:rsidR="0005654C" w:rsidRPr="00101CE2" w:rsidRDefault="0005654C" w:rsidP="0005654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Головуючий:</w:t>
      </w:r>
      <w:r w:rsidRPr="00101CE2">
        <w:rPr>
          <w:rFonts w:ascii="Times New Roman" w:hAnsi="Times New Roman"/>
          <w:sz w:val="28"/>
          <w:szCs w:val="28"/>
          <w:lang w:val="uk-UA"/>
        </w:rPr>
        <w:t xml:space="preserve"> Король В. С.</w:t>
      </w:r>
    </w:p>
    <w:p w:rsidR="0005654C" w:rsidRPr="00101CE2" w:rsidRDefault="0005654C" w:rsidP="0005654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Члени комісії:</w:t>
      </w:r>
      <w:r w:rsidR="00254927" w:rsidRPr="00101CE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54927" w:rsidRPr="00101CE2">
        <w:rPr>
          <w:rFonts w:ascii="Times New Roman" w:hAnsi="Times New Roman"/>
          <w:bCs/>
          <w:sz w:val="28"/>
          <w:szCs w:val="28"/>
          <w:lang w:val="uk-UA"/>
        </w:rPr>
        <w:t>Білоусенко М.В.;</w:t>
      </w:r>
      <w:r w:rsidR="00C6377C" w:rsidRPr="00101CE2">
        <w:rPr>
          <w:rFonts w:ascii="Times New Roman" w:hAnsi="Times New Roman"/>
          <w:bCs/>
          <w:sz w:val="28"/>
          <w:szCs w:val="28"/>
        </w:rPr>
        <w:t xml:space="preserve"> </w:t>
      </w:r>
      <w:r w:rsidRPr="00101CE2">
        <w:rPr>
          <w:rFonts w:ascii="Times New Roman" w:hAnsi="Times New Roman"/>
          <w:bCs/>
          <w:sz w:val="28"/>
          <w:szCs w:val="28"/>
          <w:lang w:val="uk-UA"/>
        </w:rPr>
        <w:t>Радченко Н.І.</w:t>
      </w:r>
      <w:r w:rsidRPr="00101CE2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101CE2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Pr="00101CE2">
        <w:rPr>
          <w:rFonts w:ascii="Times New Roman" w:hAnsi="Times New Roman"/>
          <w:sz w:val="28"/>
          <w:szCs w:val="28"/>
          <w:lang w:val="uk-UA"/>
        </w:rPr>
        <w:t xml:space="preserve"> К. М.</w:t>
      </w:r>
    </w:p>
    <w:p w:rsidR="0005654C" w:rsidRPr="00101CE2" w:rsidRDefault="0005654C" w:rsidP="0005654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Відсутні члени комісії:</w:t>
      </w:r>
      <w:r w:rsidRPr="00101CE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254927" w:rsidRPr="00101CE2">
        <w:rPr>
          <w:rFonts w:ascii="Times New Roman" w:hAnsi="Times New Roman"/>
          <w:sz w:val="28"/>
          <w:szCs w:val="28"/>
          <w:lang w:val="uk-UA"/>
        </w:rPr>
        <w:t>Ігнатюк</w:t>
      </w:r>
      <w:proofErr w:type="spellEnd"/>
      <w:r w:rsidR="00254927" w:rsidRPr="00101CE2">
        <w:rPr>
          <w:rFonts w:ascii="Times New Roman" w:hAnsi="Times New Roman"/>
          <w:sz w:val="28"/>
          <w:szCs w:val="28"/>
          <w:lang w:val="uk-UA"/>
        </w:rPr>
        <w:t xml:space="preserve"> О. Б.;</w:t>
      </w:r>
      <w:r w:rsidRPr="00101CE2">
        <w:rPr>
          <w:rFonts w:ascii="Times New Roman" w:hAnsi="Times New Roman"/>
          <w:bCs/>
          <w:sz w:val="28"/>
          <w:szCs w:val="28"/>
          <w:lang w:val="uk-UA"/>
        </w:rPr>
        <w:t xml:space="preserve">Рябуха В.Г.; </w:t>
      </w:r>
      <w:proofErr w:type="spellStart"/>
      <w:r w:rsidRPr="00101CE2">
        <w:rPr>
          <w:rFonts w:ascii="Times New Roman" w:hAnsi="Times New Roman"/>
          <w:sz w:val="28"/>
          <w:szCs w:val="28"/>
          <w:lang w:val="uk-UA"/>
        </w:rPr>
        <w:t>Смаль</w:t>
      </w:r>
      <w:proofErr w:type="spellEnd"/>
      <w:r w:rsidRPr="00101CE2">
        <w:rPr>
          <w:rFonts w:ascii="Times New Roman" w:hAnsi="Times New Roman"/>
          <w:sz w:val="28"/>
          <w:szCs w:val="28"/>
          <w:lang w:val="uk-UA"/>
        </w:rPr>
        <w:t xml:space="preserve"> І. В.</w:t>
      </w:r>
    </w:p>
    <w:p w:rsidR="0005654C" w:rsidRPr="00101CE2" w:rsidRDefault="0005654C" w:rsidP="0005654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</w:p>
    <w:p w:rsidR="000553CA" w:rsidRPr="00101CE2" w:rsidRDefault="000553CA" w:rsidP="0005654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01CE2"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 w:rsidRPr="00101CE2">
        <w:rPr>
          <w:rFonts w:ascii="Times New Roman" w:hAnsi="Times New Roman"/>
          <w:sz w:val="28"/>
          <w:szCs w:val="28"/>
          <w:lang w:val="uk-UA"/>
        </w:rPr>
        <w:t xml:space="preserve"> І.В. – заступник міського голови;</w:t>
      </w:r>
    </w:p>
    <w:p w:rsidR="00413522" w:rsidRPr="00101CE2" w:rsidRDefault="00413522" w:rsidP="0005654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01CE2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101CE2">
        <w:rPr>
          <w:rFonts w:ascii="Times New Roman" w:hAnsi="Times New Roman"/>
          <w:sz w:val="28"/>
          <w:szCs w:val="28"/>
          <w:lang w:val="uk-UA"/>
        </w:rPr>
        <w:t xml:space="preserve"> Т.Ф. – начальник управління культури і туризму;</w:t>
      </w:r>
    </w:p>
    <w:p w:rsidR="0005654C" w:rsidRPr="00101CE2" w:rsidRDefault="0005654C" w:rsidP="0005654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 xml:space="preserve">Дворник Л.А. – головний бухгалтер </w:t>
      </w:r>
      <w:proofErr w:type="spellStart"/>
      <w:r w:rsidRPr="00101CE2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Pr="00101CE2">
        <w:rPr>
          <w:rFonts w:ascii="Times New Roman" w:hAnsi="Times New Roman"/>
          <w:sz w:val="28"/>
          <w:szCs w:val="28"/>
          <w:lang w:val="uk-UA"/>
        </w:rPr>
        <w:t xml:space="preserve"> «Ніжинський міський ЦПСД»;</w:t>
      </w:r>
    </w:p>
    <w:p w:rsidR="0005654C" w:rsidRPr="00101CE2" w:rsidRDefault="0005654C" w:rsidP="0005654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>Дзюба С.П. – заступник міського голови;</w:t>
      </w:r>
    </w:p>
    <w:p w:rsidR="0005654C" w:rsidRPr="00101CE2" w:rsidRDefault="0005654C" w:rsidP="0005654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01CE2">
        <w:rPr>
          <w:rFonts w:ascii="Times New Roman" w:hAnsi="Times New Roman"/>
          <w:sz w:val="28"/>
          <w:szCs w:val="28"/>
          <w:lang w:val="uk-UA"/>
        </w:rPr>
        <w:t>Калініченко</w:t>
      </w:r>
      <w:proofErr w:type="spellEnd"/>
      <w:r w:rsidRPr="00101CE2">
        <w:rPr>
          <w:rFonts w:ascii="Times New Roman" w:hAnsi="Times New Roman"/>
          <w:sz w:val="28"/>
          <w:szCs w:val="28"/>
          <w:lang w:val="uk-UA"/>
        </w:rPr>
        <w:t xml:space="preserve"> О.А. – головний лікар </w:t>
      </w:r>
      <w:proofErr w:type="spellStart"/>
      <w:r w:rsidRPr="00101CE2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Pr="00101CE2">
        <w:rPr>
          <w:rFonts w:ascii="Times New Roman" w:hAnsi="Times New Roman"/>
          <w:sz w:val="28"/>
          <w:szCs w:val="28"/>
          <w:lang w:val="uk-UA"/>
        </w:rPr>
        <w:t xml:space="preserve"> «Ніжинський міський ЦПСД»;</w:t>
      </w:r>
    </w:p>
    <w:p w:rsidR="00BE311B" w:rsidRPr="00101CE2" w:rsidRDefault="00BE311B" w:rsidP="0005654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 xml:space="preserve">Коваль В.М. – заступник директора </w:t>
      </w:r>
      <w:proofErr w:type="spellStart"/>
      <w:r w:rsidRPr="00101CE2">
        <w:rPr>
          <w:rFonts w:ascii="Times New Roman" w:hAnsi="Times New Roman"/>
          <w:sz w:val="28"/>
          <w:szCs w:val="28"/>
          <w:lang w:val="uk-UA"/>
        </w:rPr>
        <w:t>МЦ</w:t>
      </w:r>
      <w:proofErr w:type="spellEnd"/>
      <w:r w:rsidRPr="00101CE2">
        <w:rPr>
          <w:rFonts w:ascii="Times New Roman" w:hAnsi="Times New Roman"/>
          <w:sz w:val="28"/>
          <w:szCs w:val="28"/>
          <w:lang w:val="uk-UA"/>
        </w:rPr>
        <w:t xml:space="preserve"> «Спорт для всіх»;</w:t>
      </w:r>
    </w:p>
    <w:p w:rsidR="0005654C" w:rsidRPr="00101CE2" w:rsidRDefault="0005654C" w:rsidP="0005654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01CE2">
        <w:rPr>
          <w:rFonts w:ascii="Times New Roman" w:hAnsi="Times New Roman"/>
          <w:sz w:val="28"/>
          <w:szCs w:val="28"/>
          <w:lang w:val="uk-UA"/>
        </w:rPr>
        <w:t>Крапив’янський</w:t>
      </w:r>
      <w:proofErr w:type="spellEnd"/>
      <w:r w:rsidRPr="00101CE2">
        <w:rPr>
          <w:rFonts w:ascii="Times New Roman" w:hAnsi="Times New Roman"/>
          <w:sz w:val="28"/>
          <w:szCs w:val="28"/>
          <w:lang w:val="uk-UA"/>
        </w:rPr>
        <w:t xml:space="preserve"> С.М. – начальник управління освіти;</w:t>
      </w:r>
    </w:p>
    <w:p w:rsidR="004454DB" w:rsidRPr="00101CE2" w:rsidRDefault="004454DB" w:rsidP="0005654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>Олійник Г.М. – перший заступник міського голови;</w:t>
      </w:r>
    </w:p>
    <w:p w:rsidR="0005654C" w:rsidRPr="00101CE2" w:rsidRDefault="00DF77A7" w:rsidP="0005654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>Пономаренко Н.О. – заступник начальника управління освіти;</w:t>
      </w:r>
    </w:p>
    <w:p w:rsidR="0005654C" w:rsidRPr="00101CE2" w:rsidRDefault="0005654C" w:rsidP="0005654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>Салогуб В.В. – секретар міської ради;</w:t>
      </w:r>
    </w:p>
    <w:p w:rsidR="001A57EA" w:rsidRPr="00101CE2" w:rsidRDefault="001A57EA" w:rsidP="0005654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 xml:space="preserve">Сич Т.Л. </w:t>
      </w:r>
      <w:r w:rsidR="00881BDB" w:rsidRPr="00101CE2">
        <w:rPr>
          <w:rFonts w:ascii="Times New Roman" w:hAnsi="Times New Roman"/>
          <w:sz w:val="28"/>
          <w:szCs w:val="28"/>
          <w:lang w:val="uk-UA"/>
        </w:rPr>
        <w:t>–</w:t>
      </w:r>
      <w:r w:rsidRPr="00101C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1BDB" w:rsidRPr="00101CE2">
        <w:rPr>
          <w:rFonts w:ascii="Times New Roman" w:hAnsi="Times New Roman"/>
          <w:sz w:val="28"/>
          <w:szCs w:val="28"/>
          <w:lang w:val="uk-UA"/>
        </w:rPr>
        <w:t>заявниця;</w:t>
      </w:r>
    </w:p>
    <w:p w:rsidR="0005654C" w:rsidRPr="00101CE2" w:rsidRDefault="0005654C" w:rsidP="0005654C">
      <w:p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 w:rsidRPr="00101C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Сокол</w:t>
      </w:r>
      <w:proofErr w:type="spellEnd"/>
      <w:r w:rsidRPr="00101CE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Н.В. – журналіст міської газети «Вісті»;</w:t>
      </w:r>
    </w:p>
    <w:p w:rsidR="0005654C" w:rsidRPr="00101CE2" w:rsidRDefault="0005654C" w:rsidP="0005654C">
      <w:pPr>
        <w:pStyle w:val="a6"/>
        <w:spacing w:line="360" w:lineRule="auto"/>
        <w:ind w:left="0"/>
        <w:jc w:val="both"/>
        <w:outlineLvl w:val="0"/>
        <w:rPr>
          <w:rFonts w:ascii="Times New Roman" w:hAnsi="Times New Roman"/>
          <w:b/>
          <w:sz w:val="28"/>
          <w:szCs w:val="28"/>
          <w:u w:val="single"/>
          <w:lang w:val="uk-UA"/>
        </w:rPr>
      </w:pPr>
      <w:proofErr w:type="spellStart"/>
      <w:r w:rsidRPr="00101CE2">
        <w:rPr>
          <w:rFonts w:ascii="Times New Roman" w:hAnsi="Times New Roman"/>
          <w:sz w:val="28"/>
          <w:szCs w:val="28"/>
          <w:lang w:val="uk-UA"/>
        </w:rPr>
        <w:lastRenderedPageBreak/>
        <w:t>Якуба</w:t>
      </w:r>
      <w:proofErr w:type="spellEnd"/>
      <w:r w:rsidRPr="00101CE2">
        <w:rPr>
          <w:rFonts w:ascii="Times New Roman" w:hAnsi="Times New Roman"/>
          <w:sz w:val="28"/>
          <w:szCs w:val="28"/>
          <w:lang w:val="uk-UA"/>
        </w:rPr>
        <w:t xml:space="preserve"> Н.В. – головний спеціаліст відділу з питань організації діяльності міської ради та іі виконавчого комітету.</w:t>
      </w:r>
    </w:p>
    <w:p w:rsidR="0005654C" w:rsidRPr="00101CE2" w:rsidRDefault="0005654C" w:rsidP="0005654C">
      <w:pPr>
        <w:pStyle w:val="a6"/>
        <w:spacing w:line="360" w:lineRule="auto"/>
        <w:ind w:left="0" w:hanging="142"/>
        <w:outlineLvl w:val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5654C" w:rsidRPr="00101CE2" w:rsidRDefault="0005654C" w:rsidP="0005654C">
      <w:pPr>
        <w:pStyle w:val="a6"/>
        <w:spacing w:line="360" w:lineRule="auto"/>
        <w:ind w:left="0"/>
        <w:jc w:val="center"/>
        <w:outlineLvl w:val="0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101CE2">
        <w:rPr>
          <w:rFonts w:ascii="Times New Roman" w:hAnsi="Times New Roman"/>
          <w:i/>
          <w:sz w:val="28"/>
          <w:szCs w:val="28"/>
          <w:u w:val="single"/>
          <w:lang w:val="uk-UA"/>
        </w:rPr>
        <w:t>Формування порядку денного</w:t>
      </w:r>
    </w:p>
    <w:p w:rsidR="0005654C" w:rsidRPr="00101CE2" w:rsidRDefault="0005654C" w:rsidP="0005654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>Король В. С., голова комісії.</w:t>
      </w:r>
    </w:p>
    <w:p w:rsidR="0005654C" w:rsidRPr="00101CE2" w:rsidRDefault="0005654C" w:rsidP="0005654C">
      <w:pPr>
        <w:spacing w:after="0" w:line="360" w:lineRule="auto"/>
        <w:ind w:firstLine="709"/>
        <w:jc w:val="both"/>
        <w:rPr>
          <w:rStyle w:val="a7"/>
          <w:rFonts w:ascii="Times New Roman" w:hAnsi="Times New Roman"/>
          <w:b w:val="0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 xml:space="preserve">Ознайомив присутніх з проектом порядку денного та пропозиціями               до порядку денного засідання </w:t>
      </w:r>
      <w:r w:rsidRPr="00101CE2">
        <w:rPr>
          <w:rStyle w:val="a7"/>
          <w:rFonts w:ascii="Times New Roman" w:hAnsi="Times New Roman"/>
          <w:b w:val="0"/>
          <w:sz w:val="28"/>
          <w:szCs w:val="28"/>
          <w:lang w:val="uk-UA"/>
        </w:rPr>
        <w:t xml:space="preserve">постійної комісії </w:t>
      </w:r>
      <w:r w:rsidRPr="00101CE2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Pr="00101CE2">
        <w:rPr>
          <w:rStyle w:val="a7"/>
          <w:rFonts w:ascii="Times New Roman" w:hAnsi="Times New Roman"/>
          <w:b w:val="0"/>
          <w:sz w:val="28"/>
          <w:szCs w:val="28"/>
          <w:lang w:val="uk-UA"/>
        </w:rPr>
        <w:t xml:space="preserve">з питань соціального захисту населення, освіти, охорони здоров’я, культури, сім’ї       та молоді, фізичної культури і спорту від </w:t>
      </w:r>
      <w:r w:rsidR="000B3839" w:rsidRPr="00101CE2">
        <w:rPr>
          <w:rStyle w:val="a7"/>
          <w:rFonts w:ascii="Times New Roman" w:hAnsi="Times New Roman"/>
          <w:b w:val="0"/>
          <w:sz w:val="28"/>
          <w:szCs w:val="28"/>
          <w:lang w:val="uk-UA"/>
        </w:rPr>
        <w:t>08.05</w:t>
      </w:r>
      <w:r w:rsidRPr="00101CE2">
        <w:rPr>
          <w:rStyle w:val="a7"/>
          <w:rFonts w:ascii="Times New Roman" w:hAnsi="Times New Roman"/>
          <w:b w:val="0"/>
          <w:sz w:val="28"/>
          <w:szCs w:val="28"/>
          <w:lang w:val="uk-UA"/>
        </w:rPr>
        <w:t>.2018.</w:t>
      </w:r>
    </w:p>
    <w:p w:rsidR="0005654C" w:rsidRPr="00101CE2" w:rsidRDefault="0005654C" w:rsidP="0005654C">
      <w:pPr>
        <w:spacing w:after="0" w:line="360" w:lineRule="auto"/>
        <w:jc w:val="center"/>
        <w:rPr>
          <w:rFonts w:ascii="Times New Roman" w:hAnsi="Times New Roman"/>
          <w:i/>
          <w:u w:val="single"/>
        </w:rPr>
      </w:pPr>
    </w:p>
    <w:p w:rsidR="0005654C" w:rsidRPr="00101CE2" w:rsidRDefault="0005654C" w:rsidP="0005654C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101CE2">
        <w:rPr>
          <w:rFonts w:ascii="Times New Roman" w:hAnsi="Times New Roman"/>
          <w:sz w:val="28"/>
          <w:szCs w:val="28"/>
          <w:u w:val="single"/>
          <w:lang w:val="uk-UA"/>
        </w:rPr>
        <w:t>Порядок денний</w:t>
      </w:r>
    </w:p>
    <w:p w:rsidR="00034D3A" w:rsidRPr="00101CE2" w:rsidRDefault="00034D3A" w:rsidP="00034D3A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 xml:space="preserve">Про реорганізацію комунального закладу «Ніжинський міський центр первинної медико-санітарної допомоги» шляхом перетворення </w:t>
      </w:r>
      <w:r w:rsidR="006744A6" w:rsidRPr="00101CE2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101CE2">
        <w:rPr>
          <w:rFonts w:ascii="Times New Roman" w:hAnsi="Times New Roman"/>
          <w:sz w:val="28"/>
          <w:szCs w:val="28"/>
          <w:lang w:val="uk-UA"/>
        </w:rPr>
        <w:t>у комунальне некомерційне підприємство «Ніжинський міський центр первинної медико-санітарної допомоги» Ніжинської міської ради Чернігівської області.</w:t>
      </w:r>
    </w:p>
    <w:p w:rsidR="00034D3A" w:rsidRPr="00101CE2" w:rsidRDefault="00034D3A" w:rsidP="00034D3A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>Про  внесення змін до додатку 24 міської  Програми  «Соціальний захист учнів загальноосвітніх навчальних закладів м. Ніжина шляхом організації гарячого харчування (сніданків) у 2018 році», затверджену рішенням міської ради VII скликання № 5-34/2017 від 21 грудня 2017 року «</w:t>
      </w:r>
      <w:hyperlink r:id="rId7" w:history="1">
        <w:r w:rsidRPr="00101CE2">
          <w:rPr>
            <w:rFonts w:ascii="Times New Roman" w:hAnsi="Times New Roman"/>
            <w:sz w:val="28"/>
            <w:szCs w:val="28"/>
            <w:lang w:val="uk-UA"/>
          </w:rPr>
          <w:t xml:space="preserve">Про затвердження бюджетних програм місцевого значення </w:t>
        </w:r>
        <w:r w:rsidR="006744A6" w:rsidRPr="00101CE2">
          <w:rPr>
            <w:rFonts w:ascii="Times New Roman" w:hAnsi="Times New Roman"/>
            <w:sz w:val="28"/>
            <w:szCs w:val="28"/>
            <w:lang w:val="uk-UA"/>
          </w:rPr>
          <w:t xml:space="preserve">        </w:t>
        </w:r>
        <w:r w:rsidRPr="00101CE2">
          <w:rPr>
            <w:rFonts w:ascii="Times New Roman" w:hAnsi="Times New Roman"/>
            <w:sz w:val="28"/>
            <w:szCs w:val="28"/>
            <w:lang w:val="uk-UA"/>
          </w:rPr>
          <w:t>на 2018 рік</w:t>
        </w:r>
      </w:hyperlink>
      <w:r w:rsidRPr="00101CE2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Pr="00101CE2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034D3A" w:rsidRPr="00101CE2" w:rsidRDefault="00034D3A" w:rsidP="00034D3A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101CE2">
        <w:rPr>
          <w:rFonts w:ascii="Times New Roman" w:hAnsi="Times New Roman"/>
          <w:noProof/>
          <w:sz w:val="28"/>
          <w:szCs w:val="28"/>
          <w:lang w:val="uk-UA" w:eastAsia="en-US"/>
        </w:rPr>
        <w:t>Про визначення закладів загальної середньої освіти для здобуття профільної освіти академічного спрямування до 2020 року.</w:t>
      </w:r>
    </w:p>
    <w:p w:rsidR="00034D3A" w:rsidRPr="00101CE2" w:rsidRDefault="00034D3A" w:rsidP="00034D3A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>Про затвердження штатного розпису «Ніжинська дитяча музична школа – початковий спеціалізований мистецький навчальний заклад Ніжинської міської ради Чернігівської області».</w:t>
      </w:r>
    </w:p>
    <w:p w:rsidR="00034D3A" w:rsidRPr="00101CE2" w:rsidRDefault="00034D3A" w:rsidP="00034D3A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 xml:space="preserve">Про  затвердження структури та штатної чисельності Ніжинського краєзнавчого музею імені Івана </w:t>
      </w:r>
      <w:proofErr w:type="spellStart"/>
      <w:r w:rsidRPr="00101CE2">
        <w:rPr>
          <w:rFonts w:ascii="Times New Roman" w:hAnsi="Times New Roman"/>
          <w:sz w:val="28"/>
          <w:szCs w:val="28"/>
          <w:lang w:val="uk-UA"/>
        </w:rPr>
        <w:t>Спаського</w:t>
      </w:r>
      <w:proofErr w:type="spellEnd"/>
      <w:r w:rsidRPr="00101CE2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Чернігівської області.</w:t>
      </w:r>
    </w:p>
    <w:p w:rsidR="00034D3A" w:rsidRPr="00101CE2" w:rsidRDefault="00034D3A" w:rsidP="00034D3A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lastRenderedPageBreak/>
        <w:t>Про затвердження «Положення про зміст, опис та порядок використання червоно-чорного прапора як частини символіки               м. Ніжина».</w:t>
      </w:r>
      <w:r w:rsidRPr="00101CE2">
        <w:rPr>
          <w:rFonts w:ascii="Times New Roman" w:hAnsi="Times New Roman"/>
          <w:sz w:val="28"/>
          <w:szCs w:val="28"/>
          <w:lang w:val="uk-UA"/>
        </w:rPr>
        <w:tab/>
      </w:r>
    </w:p>
    <w:p w:rsidR="0005654C" w:rsidRPr="00101CE2" w:rsidRDefault="0005654C" w:rsidP="0005654C">
      <w:pPr>
        <w:pStyle w:val="a6"/>
        <w:spacing w:after="0" w:line="360" w:lineRule="auto"/>
        <w:jc w:val="center"/>
        <w:rPr>
          <w:rFonts w:ascii="Times New Roman" w:eastAsiaTheme="minorHAnsi" w:hAnsi="Times New Roman"/>
          <w:i/>
          <w:sz w:val="28"/>
          <w:szCs w:val="28"/>
          <w:lang w:val="uk-UA" w:eastAsia="en-US"/>
        </w:rPr>
      </w:pPr>
      <w:r w:rsidRPr="00101CE2">
        <w:rPr>
          <w:rFonts w:ascii="Times New Roman" w:eastAsiaTheme="minorHAnsi" w:hAnsi="Times New Roman"/>
          <w:i/>
          <w:sz w:val="28"/>
          <w:szCs w:val="28"/>
          <w:lang w:val="uk-UA" w:eastAsia="en-US"/>
        </w:rPr>
        <w:t>РІЗНЕ</w:t>
      </w:r>
    </w:p>
    <w:p w:rsidR="0085202A" w:rsidRPr="00101CE2" w:rsidRDefault="0085202A" w:rsidP="00FB113B">
      <w:pPr>
        <w:pStyle w:val="a6"/>
        <w:numPr>
          <w:ilvl w:val="0"/>
          <w:numId w:val="18"/>
        </w:numPr>
        <w:spacing w:after="0" w:line="360" w:lineRule="auto"/>
        <w:ind w:left="709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101CE2">
        <w:rPr>
          <w:rFonts w:ascii="Times New Roman" w:hAnsi="Times New Roman"/>
          <w:sz w:val="28"/>
          <w:szCs w:val="28"/>
          <w:lang w:val="uk-UA" w:eastAsia="en-US"/>
        </w:rPr>
        <w:t>Про розгляд звернення мешканки Сидоренко Н.В.</w:t>
      </w:r>
    </w:p>
    <w:p w:rsidR="0085202A" w:rsidRPr="00101CE2" w:rsidRDefault="006C18FE" w:rsidP="00FB113B">
      <w:pPr>
        <w:pStyle w:val="a6"/>
        <w:numPr>
          <w:ilvl w:val="0"/>
          <w:numId w:val="18"/>
        </w:numPr>
        <w:spacing w:after="0" w:line="36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101CE2">
        <w:rPr>
          <w:rFonts w:ascii="Times New Roman" w:hAnsi="Times New Roman"/>
          <w:sz w:val="28"/>
          <w:szCs w:val="28"/>
          <w:lang w:val="uk-UA" w:eastAsia="en-US"/>
        </w:rPr>
        <w:t xml:space="preserve">Про виконання доручення комісії від 13.03.2018 №45 </w:t>
      </w:r>
      <w:r w:rsidRPr="00101CE2">
        <w:rPr>
          <w:rStyle w:val="a7"/>
          <w:rFonts w:ascii="Times New Roman" w:hAnsi="Times New Roman"/>
          <w:b w:val="0"/>
          <w:sz w:val="28"/>
          <w:szCs w:val="28"/>
          <w:lang w:val="uk-UA"/>
        </w:rPr>
        <w:t xml:space="preserve">стосовно </w:t>
      </w:r>
      <w:r w:rsidRPr="00101CE2">
        <w:rPr>
          <w:rFonts w:ascii="Times New Roman" w:hAnsi="Times New Roman"/>
          <w:sz w:val="28"/>
          <w:szCs w:val="28"/>
          <w:lang w:val="uk-UA" w:eastAsia="en-US"/>
        </w:rPr>
        <w:t xml:space="preserve">достовірності інформації щодо ігнорування керівництвом ЗОШ І-ІІІ ст.№15 вшанування пам’яті учасника АТО </w:t>
      </w:r>
      <w:proofErr w:type="spellStart"/>
      <w:r w:rsidRPr="00101CE2">
        <w:rPr>
          <w:rFonts w:ascii="Times New Roman" w:hAnsi="Times New Roman"/>
          <w:sz w:val="28"/>
          <w:szCs w:val="28"/>
          <w:lang w:val="uk-UA" w:eastAsia="en-US"/>
        </w:rPr>
        <w:t>Тахіра</w:t>
      </w:r>
      <w:proofErr w:type="spellEnd"/>
      <w:r w:rsidRPr="00101CE2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101CE2">
        <w:rPr>
          <w:rFonts w:ascii="Times New Roman" w:hAnsi="Times New Roman"/>
          <w:sz w:val="28"/>
          <w:szCs w:val="28"/>
          <w:lang w:val="uk-UA" w:eastAsia="en-US"/>
        </w:rPr>
        <w:t>Баширова</w:t>
      </w:r>
      <w:proofErr w:type="spellEnd"/>
      <w:r w:rsidRPr="00101CE2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744A6" w:rsidRPr="00101CE2">
        <w:rPr>
          <w:rFonts w:ascii="Times New Roman" w:hAnsi="Times New Roman"/>
          <w:sz w:val="28"/>
          <w:szCs w:val="28"/>
          <w:lang w:val="uk-UA" w:eastAsia="en-US"/>
        </w:rPr>
        <w:t xml:space="preserve">                </w:t>
      </w:r>
      <w:r w:rsidRPr="00101CE2">
        <w:rPr>
          <w:rFonts w:ascii="Times New Roman" w:hAnsi="Times New Roman"/>
          <w:sz w:val="28"/>
          <w:szCs w:val="28"/>
          <w:lang w:val="uk-UA" w:eastAsia="en-US"/>
        </w:rPr>
        <w:t xml:space="preserve">та відзначення 100-ї річниці бою під </w:t>
      </w:r>
      <w:proofErr w:type="spellStart"/>
      <w:r w:rsidRPr="00101CE2">
        <w:rPr>
          <w:rFonts w:ascii="Times New Roman" w:hAnsi="Times New Roman"/>
          <w:sz w:val="28"/>
          <w:szCs w:val="28"/>
          <w:lang w:val="uk-UA" w:eastAsia="en-US"/>
        </w:rPr>
        <w:t>Крутами</w:t>
      </w:r>
      <w:proofErr w:type="spellEnd"/>
      <w:r w:rsidR="00FB113B" w:rsidRPr="00101CE2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FB113B" w:rsidRPr="00101CE2" w:rsidRDefault="00867D90" w:rsidP="00FB113B">
      <w:pPr>
        <w:pStyle w:val="a6"/>
        <w:numPr>
          <w:ilvl w:val="0"/>
          <w:numId w:val="18"/>
        </w:numPr>
        <w:spacing w:after="0" w:line="36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101CE2">
        <w:rPr>
          <w:rFonts w:ascii="Times New Roman" w:hAnsi="Times New Roman"/>
          <w:sz w:val="28"/>
          <w:szCs w:val="28"/>
          <w:lang w:val="uk-UA" w:eastAsia="en-US"/>
        </w:rPr>
        <w:t>Про розгляд доручення міського голови №021-24/1016 від 05.05.2018.</w:t>
      </w:r>
    </w:p>
    <w:p w:rsidR="00867D90" w:rsidRPr="00101CE2" w:rsidRDefault="00757D2E" w:rsidP="00FB113B">
      <w:pPr>
        <w:pStyle w:val="a6"/>
        <w:numPr>
          <w:ilvl w:val="0"/>
          <w:numId w:val="18"/>
        </w:numPr>
        <w:spacing w:after="0" w:line="36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101CE2">
        <w:rPr>
          <w:rFonts w:ascii="Times New Roman" w:hAnsi="Times New Roman"/>
          <w:sz w:val="28"/>
          <w:szCs w:val="28"/>
          <w:lang w:val="uk-UA" w:eastAsia="en-US"/>
        </w:rPr>
        <w:t>Про розгляд виконання доручення комісії пр.№46 від 03.04.2018.</w:t>
      </w:r>
    </w:p>
    <w:p w:rsidR="00576E21" w:rsidRPr="00101CE2" w:rsidRDefault="00576E21" w:rsidP="00576E21">
      <w:pPr>
        <w:pStyle w:val="a6"/>
        <w:spacing w:after="0" w:line="36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val="uk-UA" w:eastAsia="en-US"/>
        </w:rPr>
      </w:pPr>
    </w:p>
    <w:p w:rsidR="0005654C" w:rsidRPr="00101CE2" w:rsidRDefault="0005654C" w:rsidP="0005654C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>Король В. С.,</w:t>
      </w:r>
      <w:r w:rsidR="00576E21" w:rsidRPr="00101C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01CE2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05654C" w:rsidRPr="00101CE2" w:rsidRDefault="0005654C" w:rsidP="0005654C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>Поставив на голосування порядок денний з пропозиціями.</w:t>
      </w:r>
    </w:p>
    <w:p w:rsidR="0005654C" w:rsidRPr="00101CE2" w:rsidRDefault="0005654C" w:rsidP="0005654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05654C" w:rsidRPr="00101CE2" w:rsidRDefault="0005654C" w:rsidP="0005654C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>Підтримати і затвердити порядок денний з пропозиціями.</w:t>
      </w:r>
    </w:p>
    <w:p w:rsidR="0005654C" w:rsidRPr="00101CE2" w:rsidRDefault="0005654C" w:rsidP="0005654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101CE2">
        <w:rPr>
          <w:rFonts w:ascii="Times New Roman" w:hAnsi="Times New Roman"/>
          <w:sz w:val="28"/>
          <w:szCs w:val="28"/>
          <w:lang w:val="uk-UA"/>
        </w:rPr>
        <w:t xml:space="preserve"> «за» - 4, «проти» - 0, «утрималися» - 0.</w:t>
      </w:r>
    </w:p>
    <w:p w:rsidR="0005654C" w:rsidRPr="00101CE2" w:rsidRDefault="0005654C" w:rsidP="0005654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5654C" w:rsidRPr="00101CE2" w:rsidRDefault="0005654C" w:rsidP="0005654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денного:</w:t>
      </w:r>
    </w:p>
    <w:p w:rsidR="00A22D19" w:rsidRPr="00101CE2" w:rsidRDefault="00A22D19" w:rsidP="0005654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2D19" w:rsidRPr="00101CE2" w:rsidRDefault="00A22D19" w:rsidP="00A22D19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Про реорганізацію комунального закладу «Ніжинський міський центр первинної медико-санітарної допомоги» шляхом перетворення у комунальне некомерційне підприємство «Ніжинський міський центр первинної медико-санітарної допомоги» Ніжинської міської ради Чернігівської області.</w:t>
      </w:r>
    </w:p>
    <w:p w:rsidR="0005654C" w:rsidRPr="00101CE2" w:rsidRDefault="0005654C" w:rsidP="0005654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A22D19" w:rsidRPr="00101CE2" w:rsidRDefault="00A22D19" w:rsidP="00A22D1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101CE2">
        <w:rPr>
          <w:rFonts w:ascii="Times New Roman" w:hAnsi="Times New Roman"/>
          <w:sz w:val="28"/>
          <w:szCs w:val="28"/>
          <w:lang w:val="uk-UA"/>
        </w:rPr>
        <w:t>Калініченко</w:t>
      </w:r>
      <w:proofErr w:type="spellEnd"/>
      <w:r w:rsidRPr="00101CE2">
        <w:rPr>
          <w:rFonts w:ascii="Times New Roman" w:hAnsi="Times New Roman"/>
          <w:sz w:val="28"/>
          <w:szCs w:val="28"/>
          <w:lang w:val="uk-UA"/>
        </w:rPr>
        <w:t xml:space="preserve"> О.А., </w:t>
      </w:r>
      <w:r w:rsidRPr="00101CE2">
        <w:rPr>
          <w:rFonts w:ascii="Times New Roman" w:hAnsi="Times New Roman"/>
          <w:i/>
          <w:sz w:val="28"/>
          <w:szCs w:val="28"/>
          <w:lang w:val="uk-UA"/>
        </w:rPr>
        <w:t xml:space="preserve">головний лікар </w:t>
      </w:r>
      <w:proofErr w:type="spellStart"/>
      <w:r w:rsidRPr="00101CE2">
        <w:rPr>
          <w:rFonts w:ascii="Times New Roman" w:hAnsi="Times New Roman"/>
          <w:i/>
          <w:sz w:val="28"/>
          <w:szCs w:val="28"/>
          <w:lang w:val="uk-UA"/>
        </w:rPr>
        <w:t>КЗ</w:t>
      </w:r>
      <w:proofErr w:type="spellEnd"/>
      <w:r w:rsidRPr="00101CE2">
        <w:rPr>
          <w:rFonts w:ascii="Times New Roman" w:hAnsi="Times New Roman"/>
          <w:i/>
          <w:sz w:val="28"/>
          <w:szCs w:val="28"/>
          <w:lang w:val="uk-UA"/>
        </w:rPr>
        <w:t xml:space="preserve"> «Ніжинський міський ЦПСД».</w:t>
      </w:r>
    </w:p>
    <w:p w:rsidR="00F70EFA" w:rsidRPr="00101CE2" w:rsidRDefault="00F70EFA" w:rsidP="00F70EFA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  <w:lang w:val="uk-UA" w:eastAsia="uk-UA"/>
        </w:rPr>
      </w:pPr>
      <w:r w:rsidRPr="00101CE2">
        <w:rPr>
          <w:sz w:val="28"/>
          <w:szCs w:val="28"/>
          <w:lang w:val="uk-UA"/>
        </w:rPr>
        <w:t>Доповіла, що вищезгаданий проект рішення</w:t>
      </w:r>
      <w:r w:rsidRPr="00101CE2">
        <w:rPr>
          <w:i/>
          <w:sz w:val="28"/>
          <w:szCs w:val="28"/>
          <w:lang w:val="uk-UA"/>
        </w:rPr>
        <w:t xml:space="preserve"> </w:t>
      </w:r>
      <w:r w:rsidRPr="00101CE2">
        <w:rPr>
          <w:bCs/>
          <w:sz w:val="28"/>
          <w:szCs w:val="28"/>
          <w:lang w:val="uk-UA" w:eastAsia="uk-UA"/>
        </w:rPr>
        <w:t>розроблений з метою:</w:t>
      </w:r>
    </w:p>
    <w:p w:rsidR="00F70EFA" w:rsidRPr="00101CE2" w:rsidRDefault="00F70EFA" w:rsidP="00F70EFA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  <w:lang w:val="uk-UA" w:eastAsia="uk-UA"/>
        </w:rPr>
      </w:pPr>
      <w:r w:rsidRPr="00101CE2">
        <w:rPr>
          <w:bCs/>
          <w:sz w:val="28"/>
          <w:szCs w:val="28"/>
          <w:lang w:val="uk-UA" w:eastAsia="uk-UA"/>
        </w:rPr>
        <w:lastRenderedPageBreak/>
        <w:t>-  реалізації концепції реформування системи охорони здоров’я України на рівні територіальної громади міста Ніжина та для більш повного забезпечення потреб населення у медичних послугах;</w:t>
      </w:r>
    </w:p>
    <w:p w:rsidR="00F70EFA" w:rsidRPr="00101CE2" w:rsidRDefault="00F70EFA" w:rsidP="00F70EFA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  <w:lang w:val="uk-UA" w:eastAsia="uk-UA"/>
        </w:rPr>
      </w:pPr>
      <w:r w:rsidRPr="00101CE2">
        <w:rPr>
          <w:bCs/>
          <w:sz w:val="28"/>
          <w:szCs w:val="28"/>
          <w:lang w:val="uk-UA" w:eastAsia="uk-UA"/>
        </w:rPr>
        <w:t>- підвищення ефективності функціонування закладів охорони здоров’я комунальної власності шляхом проведення  автономізації таких закладів та надання можливостей для оперативного прийняття відповідних управлінських рішень щодо використання  наявних активів.</w:t>
      </w:r>
    </w:p>
    <w:p w:rsidR="0005654C" w:rsidRPr="00101CE2" w:rsidRDefault="0005654C" w:rsidP="0005654C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05654C" w:rsidRPr="00101CE2" w:rsidRDefault="0005654C" w:rsidP="0005654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>Підтримати проект рішення та рекомендувати до розгляду на сесії міської ради.</w:t>
      </w:r>
    </w:p>
    <w:p w:rsidR="0005654C" w:rsidRPr="00101CE2" w:rsidRDefault="0005654C" w:rsidP="0005654C">
      <w:pPr>
        <w:pStyle w:val="Standard"/>
        <w:spacing w:line="360" w:lineRule="auto"/>
        <w:outlineLvl w:val="0"/>
        <w:rPr>
          <w:sz w:val="28"/>
          <w:szCs w:val="28"/>
          <w:lang w:val="en-US"/>
        </w:rPr>
      </w:pPr>
      <w:r w:rsidRPr="00101CE2">
        <w:rPr>
          <w:b/>
          <w:sz w:val="28"/>
          <w:szCs w:val="28"/>
          <w:lang w:val="uk-UA"/>
        </w:rPr>
        <w:t>ГОЛОСУВАЛИ:</w:t>
      </w:r>
      <w:r w:rsidRPr="00101CE2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337DDD" w:rsidRPr="00101CE2" w:rsidRDefault="00337DDD" w:rsidP="0005654C">
      <w:pPr>
        <w:pStyle w:val="Standard"/>
        <w:spacing w:line="360" w:lineRule="auto"/>
        <w:outlineLvl w:val="0"/>
        <w:rPr>
          <w:b/>
          <w:sz w:val="28"/>
          <w:szCs w:val="28"/>
          <w:lang w:val="en-US"/>
        </w:rPr>
      </w:pPr>
    </w:p>
    <w:p w:rsidR="00337DDD" w:rsidRPr="00101CE2" w:rsidRDefault="00337DDD" w:rsidP="00337DDD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Про  внесення змін до додатку 24 міської  Програми  «Соціальний захист учнів загальноосвітніх навчальних закладів м. Ніжина шляхом організації гарячого харчування (сніданків) у 2018 році», затверджену рішенням міської ради VII скликання № 5-34/2017 від 21 грудня 2017 року «</w:t>
      </w:r>
      <w:hyperlink r:id="rId8" w:history="1">
        <w:r w:rsidRPr="00101CE2">
          <w:rPr>
            <w:rFonts w:ascii="Times New Roman" w:hAnsi="Times New Roman"/>
            <w:b/>
            <w:sz w:val="28"/>
            <w:szCs w:val="28"/>
            <w:lang w:val="uk-UA"/>
          </w:rPr>
          <w:t>Про затвердження бюджетних програм місцевого значення на 2018 рік</w:t>
        </w:r>
      </w:hyperlink>
      <w:r w:rsidRPr="00101CE2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</w:p>
    <w:p w:rsidR="00D823B8" w:rsidRPr="00101CE2" w:rsidRDefault="00D823B8" w:rsidP="00D823B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D823B8" w:rsidRPr="00101CE2" w:rsidRDefault="00D823B8" w:rsidP="00D823B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101CE2">
        <w:rPr>
          <w:rFonts w:ascii="Times New Roman" w:hAnsi="Times New Roman"/>
          <w:sz w:val="28"/>
          <w:szCs w:val="28"/>
          <w:lang w:val="uk-UA"/>
        </w:rPr>
        <w:t>Крапив’янський</w:t>
      </w:r>
      <w:proofErr w:type="spellEnd"/>
      <w:r w:rsidRPr="00101CE2">
        <w:rPr>
          <w:rFonts w:ascii="Times New Roman" w:hAnsi="Times New Roman"/>
          <w:sz w:val="28"/>
          <w:szCs w:val="28"/>
          <w:lang w:val="uk-UA"/>
        </w:rPr>
        <w:t xml:space="preserve"> С.М., </w:t>
      </w:r>
      <w:r w:rsidRPr="00101CE2">
        <w:rPr>
          <w:rFonts w:ascii="Times New Roman" w:hAnsi="Times New Roman"/>
          <w:i/>
          <w:sz w:val="28"/>
          <w:szCs w:val="28"/>
          <w:lang w:val="uk-UA"/>
        </w:rPr>
        <w:t>начальник управління освіти.</w:t>
      </w:r>
    </w:p>
    <w:p w:rsidR="00D823B8" w:rsidRPr="00101CE2" w:rsidRDefault="00D823B8" w:rsidP="00D823B8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 xml:space="preserve">Надав роз’яснення, що прийняття проекту дозволить забезпечити організацію харчування учнів 1- 11 класів  з особливими освітніми потребами у  закладах загальної середньої освіти за рахунок коштів міського бюджету відповідно до чинного законодавства. </w:t>
      </w:r>
    </w:p>
    <w:p w:rsidR="0043646A" w:rsidRPr="00101CE2" w:rsidRDefault="0043646A" w:rsidP="0043646A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43646A" w:rsidRPr="00101CE2" w:rsidRDefault="0043646A" w:rsidP="0043646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>Підтримати проект рішення та рекомендувати до розгляду на сесії міської ради.</w:t>
      </w:r>
    </w:p>
    <w:p w:rsidR="0043646A" w:rsidRPr="00101CE2" w:rsidRDefault="0043646A" w:rsidP="0043646A">
      <w:pPr>
        <w:pStyle w:val="Standard"/>
        <w:spacing w:line="360" w:lineRule="auto"/>
        <w:outlineLvl w:val="0"/>
        <w:rPr>
          <w:sz w:val="28"/>
          <w:szCs w:val="28"/>
          <w:lang w:val="en-US"/>
        </w:rPr>
      </w:pPr>
      <w:r w:rsidRPr="00101CE2">
        <w:rPr>
          <w:b/>
          <w:sz w:val="28"/>
          <w:szCs w:val="28"/>
          <w:lang w:val="uk-UA"/>
        </w:rPr>
        <w:t>ГОЛОСУВАЛИ:</w:t>
      </w:r>
      <w:r w:rsidRPr="00101CE2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337DDD" w:rsidRPr="00101CE2" w:rsidRDefault="00337DDD" w:rsidP="0005654C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AC4290" w:rsidRPr="00101CE2" w:rsidRDefault="00AC4290" w:rsidP="00AC4290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01CE2">
        <w:rPr>
          <w:rFonts w:ascii="Times New Roman" w:hAnsi="Times New Roman"/>
          <w:b/>
          <w:noProof/>
          <w:sz w:val="28"/>
          <w:szCs w:val="28"/>
          <w:lang w:val="uk-UA" w:eastAsia="en-US"/>
        </w:rPr>
        <w:lastRenderedPageBreak/>
        <w:t>Про визначення закладів загальної середньої освіти для здобуття профільної освіти академічного спрямування до 2020 року.</w:t>
      </w:r>
    </w:p>
    <w:p w:rsidR="00AC4290" w:rsidRPr="00101CE2" w:rsidRDefault="00AC4290" w:rsidP="00AC429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AC4290" w:rsidRPr="00101CE2" w:rsidRDefault="00AC4290" w:rsidP="00AC429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101CE2">
        <w:rPr>
          <w:rFonts w:ascii="Times New Roman" w:hAnsi="Times New Roman"/>
          <w:sz w:val="28"/>
          <w:szCs w:val="28"/>
          <w:lang w:val="uk-UA"/>
        </w:rPr>
        <w:t>Крапив’янський</w:t>
      </w:r>
      <w:proofErr w:type="spellEnd"/>
      <w:r w:rsidRPr="00101CE2">
        <w:rPr>
          <w:rFonts w:ascii="Times New Roman" w:hAnsi="Times New Roman"/>
          <w:sz w:val="28"/>
          <w:szCs w:val="28"/>
          <w:lang w:val="uk-UA"/>
        </w:rPr>
        <w:t xml:space="preserve"> С.М., </w:t>
      </w:r>
      <w:r w:rsidRPr="00101CE2">
        <w:rPr>
          <w:rFonts w:ascii="Times New Roman" w:hAnsi="Times New Roman"/>
          <w:i/>
          <w:sz w:val="28"/>
          <w:szCs w:val="28"/>
          <w:lang w:val="uk-UA"/>
        </w:rPr>
        <w:t>начальник управління освіти.</w:t>
      </w:r>
    </w:p>
    <w:p w:rsidR="00001297" w:rsidRPr="00101CE2" w:rsidRDefault="00001297" w:rsidP="00001297">
      <w:pPr>
        <w:tabs>
          <w:tab w:val="left" w:pos="3315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CE2">
        <w:rPr>
          <w:rFonts w:ascii="Times New Roman" w:hAnsi="Times New Roman"/>
          <w:i/>
          <w:sz w:val="28"/>
          <w:szCs w:val="28"/>
          <w:lang w:val="uk-UA"/>
        </w:rPr>
        <w:t xml:space="preserve">       </w:t>
      </w:r>
      <w:r w:rsidRPr="00101CE2">
        <w:rPr>
          <w:rFonts w:ascii="Times New Roman" w:hAnsi="Times New Roman"/>
          <w:sz w:val="28"/>
          <w:szCs w:val="28"/>
          <w:lang w:val="uk-UA"/>
        </w:rPr>
        <w:t>Доповів, що проект рішення розроблено з метою приведення мережі закладів загальної середньої освіти у відповідність до нового Закону України «Про освіту», економічної ефективності їх функціонування, підвищення якості надання освітніх послуг, особливо для випускників, у зв’язку з тим, що профільне навчання в старшій школі спрямоване на завершення здобуття повної загальної середньої освіти, для  розвитку нахилів і здібностей учнів,  зумовлених орієнтацією на майбутню професію та з подальшими життєвими планами.</w:t>
      </w:r>
    </w:p>
    <w:p w:rsidR="00001297" w:rsidRPr="00101CE2" w:rsidRDefault="000553CA" w:rsidP="0000129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:rsidR="000553CA" w:rsidRPr="00101CE2" w:rsidRDefault="000553CA" w:rsidP="000553C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101CE2"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 w:rsidRPr="00101CE2">
        <w:rPr>
          <w:rFonts w:ascii="Times New Roman" w:hAnsi="Times New Roman"/>
          <w:sz w:val="28"/>
          <w:szCs w:val="28"/>
          <w:lang w:val="uk-UA"/>
        </w:rPr>
        <w:t xml:space="preserve"> І.В., </w:t>
      </w:r>
      <w:r w:rsidRPr="00101CE2">
        <w:rPr>
          <w:rFonts w:ascii="Times New Roman" w:hAnsi="Times New Roman"/>
          <w:i/>
          <w:sz w:val="28"/>
          <w:szCs w:val="28"/>
          <w:lang w:val="uk-UA"/>
        </w:rPr>
        <w:t>заступник міського голови.</w:t>
      </w:r>
    </w:p>
    <w:p w:rsidR="003023A4" w:rsidRPr="00101CE2" w:rsidRDefault="000553CA" w:rsidP="000553CA">
      <w:pPr>
        <w:pStyle w:val="Standard"/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101CE2">
        <w:rPr>
          <w:sz w:val="28"/>
          <w:szCs w:val="28"/>
          <w:lang w:val="uk-UA"/>
        </w:rPr>
        <w:t xml:space="preserve">Зауважив, що прийняття даного проекту рішення вносить деякий елемент змагання, стимулюючи школи підтримувати належний рівень </w:t>
      </w:r>
      <w:r w:rsidR="006744A6" w:rsidRPr="00101CE2">
        <w:rPr>
          <w:sz w:val="28"/>
          <w:szCs w:val="28"/>
        </w:rPr>
        <w:t xml:space="preserve">                  </w:t>
      </w:r>
      <w:r w:rsidRPr="00101CE2">
        <w:rPr>
          <w:sz w:val="28"/>
          <w:szCs w:val="28"/>
          <w:lang w:val="uk-UA"/>
        </w:rPr>
        <w:t xml:space="preserve">з метою закріплення за ними статусу «базової». </w:t>
      </w:r>
      <w:proofErr w:type="spellStart"/>
      <w:r w:rsidRPr="00101CE2">
        <w:rPr>
          <w:sz w:val="28"/>
          <w:szCs w:val="28"/>
          <w:lang w:val="uk-UA"/>
        </w:rPr>
        <w:t>Ступеневість</w:t>
      </w:r>
      <w:proofErr w:type="spellEnd"/>
      <w:r w:rsidRPr="00101CE2">
        <w:rPr>
          <w:sz w:val="28"/>
          <w:szCs w:val="28"/>
          <w:lang w:val="uk-UA"/>
        </w:rPr>
        <w:t xml:space="preserve"> шкіл залишається.</w:t>
      </w:r>
    </w:p>
    <w:p w:rsidR="008205F5" w:rsidRPr="00101CE2" w:rsidRDefault="008205F5" w:rsidP="008205F5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8205F5" w:rsidRPr="00101CE2" w:rsidRDefault="008205F5" w:rsidP="008205F5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 xml:space="preserve">Король В. С., </w:t>
      </w:r>
      <w:r w:rsidRPr="00101CE2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8205F5" w:rsidRPr="00101CE2" w:rsidRDefault="00175D7B" w:rsidP="00175D7B">
      <w:pPr>
        <w:pStyle w:val="Standard"/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101CE2">
        <w:rPr>
          <w:sz w:val="28"/>
          <w:szCs w:val="28"/>
          <w:lang w:val="uk-UA"/>
        </w:rPr>
        <w:t>Наголосив, що проект нового Закону України «Про загальну середню освіту спрямований на автоматизацію кожної школи, тим самим зменшуючи функції управлінь.</w:t>
      </w:r>
      <w:r w:rsidR="00FD5729" w:rsidRPr="00101CE2">
        <w:rPr>
          <w:sz w:val="28"/>
          <w:szCs w:val="28"/>
          <w:lang w:val="uk-UA"/>
        </w:rPr>
        <w:t xml:space="preserve"> Зупинився на пункті стосовно формування класів (зачитав пункт проекту Закону).</w:t>
      </w:r>
    </w:p>
    <w:p w:rsidR="009B3EA1" w:rsidRPr="00101CE2" w:rsidRDefault="009B3EA1" w:rsidP="009B3EA1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9B3EA1" w:rsidRPr="00101CE2" w:rsidRDefault="009B3EA1" w:rsidP="009B3EA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>Рекомендувати проект рішення до розгляду на сесії міської ради.</w:t>
      </w:r>
    </w:p>
    <w:p w:rsidR="009B3EA1" w:rsidRPr="00101CE2" w:rsidRDefault="009B3EA1" w:rsidP="009B3EA1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101CE2">
        <w:rPr>
          <w:b/>
          <w:sz w:val="28"/>
          <w:szCs w:val="28"/>
          <w:lang w:val="uk-UA"/>
        </w:rPr>
        <w:t>ГОЛОСУВАЛИ:</w:t>
      </w:r>
      <w:r w:rsidRPr="00101CE2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AD33FE" w:rsidRPr="00101CE2" w:rsidRDefault="00AD33FE" w:rsidP="009B3EA1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AD33FE" w:rsidRPr="00101CE2" w:rsidRDefault="00AD33FE" w:rsidP="00AD33FE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lastRenderedPageBreak/>
        <w:t>Про затвердження штатного розпису «Ніжинська дитяча музична школа – початковий спеціалізований мистецький навчальний заклад Ніжинської міської ради Чернігівської області».</w:t>
      </w:r>
    </w:p>
    <w:p w:rsidR="00AD33FE" w:rsidRPr="00101CE2" w:rsidRDefault="00AD33FE" w:rsidP="00AD33F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AD33FE" w:rsidRPr="00101CE2" w:rsidRDefault="00AD33FE" w:rsidP="00AD33F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101CE2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101CE2">
        <w:rPr>
          <w:rFonts w:ascii="Times New Roman" w:hAnsi="Times New Roman"/>
          <w:sz w:val="28"/>
          <w:szCs w:val="28"/>
          <w:lang w:val="uk-UA"/>
        </w:rPr>
        <w:t xml:space="preserve"> Т.Ф., </w:t>
      </w:r>
      <w:r w:rsidRPr="00101CE2">
        <w:rPr>
          <w:rFonts w:ascii="Times New Roman" w:hAnsi="Times New Roman"/>
          <w:i/>
          <w:sz w:val="28"/>
          <w:szCs w:val="28"/>
          <w:lang w:val="uk-UA"/>
        </w:rPr>
        <w:t>начальник управління культури і туризму.</w:t>
      </w:r>
    </w:p>
    <w:p w:rsidR="00AD33FE" w:rsidRPr="00101CE2" w:rsidRDefault="004712AA" w:rsidP="004712AA">
      <w:pPr>
        <w:pStyle w:val="Standard"/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101CE2">
        <w:rPr>
          <w:sz w:val="28"/>
          <w:szCs w:val="28"/>
          <w:lang w:val="uk-UA"/>
        </w:rPr>
        <w:t>Надала пояснення, що даний проект рішення підготовлений з метою упорядкування штатної чисельності працівників Ніжинської дитячої музичної школи – початкового спеціалізованого мистецького навчального закладу Ніжинської міської ради.</w:t>
      </w:r>
    </w:p>
    <w:p w:rsidR="0066164A" w:rsidRPr="00101CE2" w:rsidRDefault="0066164A" w:rsidP="0066164A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66164A" w:rsidRPr="00101CE2" w:rsidRDefault="0066164A" w:rsidP="006616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>Підтримати проект рішення та рекомендувати до розгляду на сесії міської ради.</w:t>
      </w:r>
    </w:p>
    <w:p w:rsidR="0066164A" w:rsidRPr="00101CE2" w:rsidRDefault="0066164A" w:rsidP="0066164A">
      <w:pPr>
        <w:pStyle w:val="Standard"/>
        <w:spacing w:line="360" w:lineRule="auto"/>
        <w:outlineLvl w:val="0"/>
        <w:rPr>
          <w:sz w:val="28"/>
          <w:szCs w:val="28"/>
          <w:lang w:val="en-US"/>
        </w:rPr>
      </w:pPr>
      <w:r w:rsidRPr="00101CE2">
        <w:rPr>
          <w:b/>
          <w:sz w:val="28"/>
          <w:szCs w:val="28"/>
          <w:lang w:val="uk-UA"/>
        </w:rPr>
        <w:t>ГОЛОСУВАЛИ:</w:t>
      </w:r>
      <w:r w:rsidRPr="00101CE2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66164A" w:rsidRPr="00101CE2" w:rsidRDefault="0066164A" w:rsidP="0066164A">
      <w:pPr>
        <w:pStyle w:val="Standard"/>
        <w:spacing w:line="360" w:lineRule="auto"/>
        <w:outlineLvl w:val="0"/>
        <w:rPr>
          <w:b/>
          <w:sz w:val="28"/>
          <w:szCs w:val="28"/>
          <w:lang w:val="uk-UA"/>
        </w:rPr>
      </w:pPr>
    </w:p>
    <w:p w:rsidR="007E7381" w:rsidRPr="00101CE2" w:rsidRDefault="007E7381" w:rsidP="007E7381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 xml:space="preserve">Про  затвердження структури та штатної чисельності Ніжинського краєзнавчого музею імені Івана </w:t>
      </w:r>
      <w:proofErr w:type="spellStart"/>
      <w:r w:rsidRPr="00101CE2">
        <w:rPr>
          <w:rFonts w:ascii="Times New Roman" w:hAnsi="Times New Roman"/>
          <w:b/>
          <w:sz w:val="28"/>
          <w:szCs w:val="28"/>
          <w:lang w:val="uk-UA"/>
        </w:rPr>
        <w:t>Спаського</w:t>
      </w:r>
      <w:proofErr w:type="spellEnd"/>
      <w:r w:rsidRPr="00101CE2">
        <w:rPr>
          <w:rFonts w:ascii="Times New Roman" w:hAnsi="Times New Roman"/>
          <w:b/>
          <w:sz w:val="28"/>
          <w:szCs w:val="28"/>
          <w:lang w:val="uk-UA"/>
        </w:rPr>
        <w:t xml:space="preserve"> Ніжинської міської ради Чернігівської області.</w:t>
      </w:r>
    </w:p>
    <w:p w:rsidR="007E7381" w:rsidRPr="00101CE2" w:rsidRDefault="007E7381" w:rsidP="007E738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7E7381" w:rsidRPr="00101CE2" w:rsidRDefault="007E7381" w:rsidP="007E738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101CE2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101CE2">
        <w:rPr>
          <w:rFonts w:ascii="Times New Roman" w:hAnsi="Times New Roman"/>
          <w:sz w:val="28"/>
          <w:szCs w:val="28"/>
          <w:lang w:val="uk-UA"/>
        </w:rPr>
        <w:t xml:space="preserve"> Т.Ф., </w:t>
      </w:r>
      <w:r w:rsidRPr="00101CE2">
        <w:rPr>
          <w:rFonts w:ascii="Times New Roman" w:hAnsi="Times New Roman"/>
          <w:i/>
          <w:sz w:val="28"/>
          <w:szCs w:val="28"/>
          <w:lang w:val="uk-UA"/>
        </w:rPr>
        <w:t>начальник управління культури і туризму.</w:t>
      </w:r>
    </w:p>
    <w:p w:rsidR="007E7381" w:rsidRPr="00101CE2" w:rsidRDefault="007E7381" w:rsidP="007E7381">
      <w:pPr>
        <w:suppressAutoHyphens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 xml:space="preserve">Доповіла, що </w:t>
      </w:r>
      <w:r w:rsidRPr="00101CE2">
        <w:rPr>
          <w:rFonts w:ascii="Times New Roman" w:hAnsi="Times New Roman"/>
          <w:sz w:val="28"/>
          <w:szCs w:val="28"/>
          <w:lang w:val="uk-UA" w:eastAsia="zh-CN"/>
        </w:rPr>
        <w:t xml:space="preserve">вказані зміни в проекті рішення дозволяють привести </w:t>
      </w:r>
      <w:r w:rsidR="006744A6" w:rsidRPr="00101CE2">
        <w:rPr>
          <w:rFonts w:ascii="Times New Roman" w:hAnsi="Times New Roman"/>
          <w:sz w:val="28"/>
          <w:szCs w:val="28"/>
          <w:lang w:val="uk-UA" w:eastAsia="zh-CN"/>
        </w:rPr>
        <w:t xml:space="preserve">          </w:t>
      </w:r>
      <w:r w:rsidRPr="00101CE2">
        <w:rPr>
          <w:rFonts w:ascii="Times New Roman" w:hAnsi="Times New Roman"/>
          <w:sz w:val="28"/>
          <w:szCs w:val="28"/>
          <w:lang w:val="uk-UA" w:eastAsia="zh-CN"/>
        </w:rPr>
        <w:t xml:space="preserve">у відповідність Штатний розпис Ніжинського краєзнавчого музею ім. І. </w:t>
      </w:r>
      <w:proofErr w:type="spellStart"/>
      <w:r w:rsidRPr="00101CE2">
        <w:rPr>
          <w:rFonts w:ascii="Times New Roman" w:hAnsi="Times New Roman"/>
          <w:sz w:val="28"/>
          <w:szCs w:val="28"/>
          <w:lang w:val="uk-UA" w:eastAsia="zh-CN"/>
        </w:rPr>
        <w:t>Спаського</w:t>
      </w:r>
      <w:proofErr w:type="spellEnd"/>
      <w:r w:rsidRPr="00101CE2">
        <w:rPr>
          <w:rFonts w:ascii="Times New Roman" w:hAnsi="Times New Roman"/>
          <w:sz w:val="28"/>
          <w:szCs w:val="28"/>
          <w:lang w:val="uk-UA" w:eastAsia="zh-CN"/>
        </w:rPr>
        <w:t xml:space="preserve"> до вимог чинного законодавства України та підвищити ефективність використання кадрового ресурсу НКМ ім. І. </w:t>
      </w:r>
      <w:proofErr w:type="spellStart"/>
      <w:r w:rsidRPr="00101CE2">
        <w:rPr>
          <w:rFonts w:ascii="Times New Roman" w:hAnsi="Times New Roman"/>
          <w:sz w:val="28"/>
          <w:szCs w:val="28"/>
          <w:lang w:val="uk-UA" w:eastAsia="zh-CN"/>
        </w:rPr>
        <w:t>Спаського</w:t>
      </w:r>
      <w:proofErr w:type="spellEnd"/>
      <w:r w:rsidRPr="00101CE2">
        <w:rPr>
          <w:rFonts w:ascii="Times New Roman" w:hAnsi="Times New Roman"/>
          <w:sz w:val="28"/>
          <w:szCs w:val="28"/>
          <w:lang w:val="uk-UA" w:eastAsia="zh-CN"/>
        </w:rPr>
        <w:t xml:space="preserve">. </w:t>
      </w:r>
    </w:p>
    <w:p w:rsidR="007E7381" w:rsidRPr="00101CE2" w:rsidRDefault="00CC079D" w:rsidP="007E7381">
      <w:pPr>
        <w:keepNext/>
        <w:keepLines/>
        <w:spacing w:line="36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val="uk-UA"/>
        </w:rPr>
      </w:pPr>
      <w:r w:rsidRPr="00101CE2">
        <w:rPr>
          <w:rFonts w:ascii="Times New Roman" w:hAnsi="Times New Roman"/>
          <w:bCs/>
          <w:sz w:val="28"/>
          <w:szCs w:val="28"/>
          <w:lang w:val="uk-UA"/>
        </w:rPr>
        <w:t>Додала, що п</w:t>
      </w:r>
      <w:r w:rsidR="007E7381" w:rsidRPr="00101CE2">
        <w:rPr>
          <w:rFonts w:ascii="Times New Roman" w:hAnsi="Times New Roman"/>
          <w:bCs/>
          <w:sz w:val="28"/>
          <w:szCs w:val="28"/>
          <w:lang w:val="uk-UA"/>
        </w:rPr>
        <w:t>роектом рішення не передбачається збільшення чисельності посад Ніжинського краєзнавчого музею ім. І.</w:t>
      </w:r>
      <w:proofErr w:type="spellStart"/>
      <w:r w:rsidR="007E7381" w:rsidRPr="00101CE2">
        <w:rPr>
          <w:rFonts w:ascii="Times New Roman" w:hAnsi="Times New Roman"/>
          <w:bCs/>
          <w:sz w:val="28"/>
          <w:szCs w:val="28"/>
          <w:lang w:val="uk-UA"/>
        </w:rPr>
        <w:t>Спаського</w:t>
      </w:r>
      <w:proofErr w:type="spellEnd"/>
      <w:r w:rsidR="007E7381" w:rsidRPr="00101CE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744A6" w:rsidRPr="00101CE2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7E7381" w:rsidRPr="00101CE2">
        <w:rPr>
          <w:rFonts w:ascii="Times New Roman" w:hAnsi="Times New Roman"/>
          <w:bCs/>
          <w:sz w:val="28"/>
          <w:szCs w:val="28"/>
          <w:lang w:val="uk-UA"/>
        </w:rPr>
        <w:t>у чинному Штатному розписі та відсутня потреба у збільшенні додаткових витрат з місцевого бюджету.</w:t>
      </w:r>
    </w:p>
    <w:p w:rsidR="00800C9D" w:rsidRPr="00101CE2" w:rsidRDefault="00800C9D" w:rsidP="00800C9D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800C9D" w:rsidRPr="00101CE2" w:rsidRDefault="00800C9D" w:rsidP="00800C9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lastRenderedPageBreak/>
        <w:t>Підтримати проект рішення та рекомендувати до розгляду на сесії міської ради.</w:t>
      </w:r>
    </w:p>
    <w:p w:rsidR="00800C9D" w:rsidRPr="00101CE2" w:rsidRDefault="00800C9D" w:rsidP="00800C9D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101CE2">
        <w:rPr>
          <w:b/>
          <w:sz w:val="28"/>
          <w:szCs w:val="28"/>
          <w:lang w:val="uk-UA"/>
        </w:rPr>
        <w:t>ГОЛОСУВАЛИ:</w:t>
      </w:r>
      <w:r w:rsidRPr="00101CE2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AC5855" w:rsidRPr="00101CE2" w:rsidRDefault="00AC5855" w:rsidP="00800C9D">
      <w:pPr>
        <w:pStyle w:val="Standard"/>
        <w:spacing w:line="360" w:lineRule="auto"/>
        <w:outlineLvl w:val="0"/>
        <w:rPr>
          <w:sz w:val="28"/>
          <w:szCs w:val="28"/>
          <w:lang w:val="en-US"/>
        </w:rPr>
      </w:pPr>
    </w:p>
    <w:p w:rsidR="00AC5855" w:rsidRPr="00101CE2" w:rsidRDefault="00AC5855" w:rsidP="00AC5855">
      <w:pPr>
        <w:pStyle w:val="a6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Про затвердження «Положення про зміст, опис та порядок використання червоно-чорного прапора як частини символіки               м. Ніжина».</w:t>
      </w:r>
      <w:r w:rsidRPr="00101CE2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AC5855" w:rsidRPr="00101CE2" w:rsidRDefault="00AC5855" w:rsidP="00AC585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AC5855" w:rsidRPr="00101CE2" w:rsidRDefault="00AC5855" w:rsidP="00AC585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101CE2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Pr="00101CE2">
        <w:rPr>
          <w:rFonts w:ascii="Times New Roman" w:hAnsi="Times New Roman"/>
          <w:sz w:val="28"/>
          <w:szCs w:val="28"/>
          <w:lang w:val="uk-UA"/>
        </w:rPr>
        <w:t xml:space="preserve"> К. М., </w:t>
      </w:r>
      <w:r w:rsidRPr="00101CE2">
        <w:rPr>
          <w:rFonts w:ascii="Times New Roman" w:hAnsi="Times New Roman"/>
          <w:i/>
          <w:sz w:val="28"/>
          <w:szCs w:val="28"/>
          <w:lang w:val="uk-UA"/>
        </w:rPr>
        <w:t>заступник голови комісії.</w:t>
      </w:r>
    </w:p>
    <w:p w:rsidR="00AC5855" w:rsidRPr="00101CE2" w:rsidRDefault="00155C8B" w:rsidP="00155C8B">
      <w:pPr>
        <w:keepNext/>
        <w:keepLines/>
        <w:spacing w:line="36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val="uk-UA"/>
        </w:rPr>
      </w:pPr>
      <w:r w:rsidRPr="00101CE2">
        <w:rPr>
          <w:rFonts w:ascii="Times New Roman" w:hAnsi="Times New Roman"/>
          <w:bCs/>
          <w:sz w:val="28"/>
          <w:szCs w:val="28"/>
          <w:lang w:val="uk-UA"/>
        </w:rPr>
        <w:t xml:space="preserve">Пояснив, що </w:t>
      </w:r>
      <w:r w:rsidRPr="00101CE2">
        <w:rPr>
          <w:rFonts w:ascii="Times New Roman" w:hAnsi="Times New Roman"/>
          <w:sz w:val="28"/>
          <w:szCs w:val="28"/>
          <w:lang w:val="uk-UA"/>
        </w:rPr>
        <w:t>проект рішення унормовує використання та зовнішній вигляд червоно-чорного прапору як частини місцевої символіки під час вшанування дат пов’язаних з визначними подіями національно-визвольної боротьби та вшанування пам’яті борців за незалежність України.</w:t>
      </w:r>
    </w:p>
    <w:p w:rsidR="00764948" w:rsidRPr="00101CE2" w:rsidRDefault="00764948" w:rsidP="00764948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764948" w:rsidRPr="00101CE2" w:rsidRDefault="00764948" w:rsidP="0076494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>Рекомендувати проект рішення до розгляду на сесії міської ради.</w:t>
      </w:r>
    </w:p>
    <w:p w:rsidR="00764948" w:rsidRPr="00101CE2" w:rsidRDefault="00764948" w:rsidP="00764948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101CE2">
        <w:rPr>
          <w:b/>
          <w:sz w:val="28"/>
          <w:szCs w:val="28"/>
          <w:lang w:val="uk-UA"/>
        </w:rPr>
        <w:t>ГОЛОСУВАЛИ:</w:t>
      </w:r>
      <w:r w:rsidRPr="00101CE2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777246" w:rsidRPr="00101CE2" w:rsidRDefault="00777246" w:rsidP="00764948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777246" w:rsidRPr="00101CE2" w:rsidRDefault="00777246" w:rsidP="00777246">
      <w:pPr>
        <w:pStyle w:val="a6"/>
        <w:spacing w:after="0" w:line="360" w:lineRule="auto"/>
        <w:jc w:val="center"/>
        <w:rPr>
          <w:rFonts w:ascii="Times New Roman" w:eastAsiaTheme="minorHAnsi" w:hAnsi="Times New Roman"/>
          <w:i/>
          <w:sz w:val="28"/>
          <w:szCs w:val="28"/>
          <w:lang w:val="uk-UA" w:eastAsia="en-US"/>
        </w:rPr>
      </w:pPr>
      <w:r w:rsidRPr="00101CE2">
        <w:rPr>
          <w:rFonts w:ascii="Times New Roman" w:eastAsiaTheme="minorHAnsi" w:hAnsi="Times New Roman"/>
          <w:i/>
          <w:sz w:val="28"/>
          <w:szCs w:val="28"/>
          <w:lang w:val="uk-UA" w:eastAsia="en-US"/>
        </w:rPr>
        <w:t>РІЗНЕ</w:t>
      </w:r>
    </w:p>
    <w:p w:rsidR="00777246" w:rsidRPr="00101CE2" w:rsidRDefault="00777246" w:rsidP="00777246">
      <w:pPr>
        <w:pStyle w:val="a6"/>
        <w:numPr>
          <w:ilvl w:val="0"/>
          <w:numId w:val="29"/>
        </w:numPr>
        <w:spacing w:after="0" w:line="360" w:lineRule="auto"/>
        <w:ind w:left="709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101CE2">
        <w:rPr>
          <w:rFonts w:ascii="Times New Roman" w:hAnsi="Times New Roman"/>
          <w:b/>
          <w:sz w:val="28"/>
          <w:szCs w:val="28"/>
          <w:lang w:val="uk-UA" w:eastAsia="en-US"/>
        </w:rPr>
        <w:t>Про розгляд звернення мешканки Сидоренко Н.В.</w:t>
      </w:r>
    </w:p>
    <w:p w:rsidR="00777246" w:rsidRPr="00101CE2" w:rsidRDefault="00777246" w:rsidP="0077724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777246" w:rsidRPr="00101CE2" w:rsidRDefault="00777246" w:rsidP="0077724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 xml:space="preserve">Сич Т.Л., </w:t>
      </w:r>
      <w:r w:rsidRPr="00101CE2">
        <w:rPr>
          <w:rFonts w:ascii="Times New Roman" w:hAnsi="Times New Roman"/>
          <w:i/>
          <w:sz w:val="28"/>
          <w:szCs w:val="28"/>
          <w:lang w:val="uk-UA"/>
        </w:rPr>
        <w:t>заявниця.</w:t>
      </w:r>
    </w:p>
    <w:p w:rsidR="00777246" w:rsidRPr="00101CE2" w:rsidRDefault="00811B9A" w:rsidP="00764948">
      <w:pPr>
        <w:pStyle w:val="Standard"/>
        <w:spacing w:line="360" w:lineRule="auto"/>
        <w:outlineLvl w:val="0"/>
        <w:rPr>
          <w:i/>
          <w:sz w:val="28"/>
          <w:szCs w:val="28"/>
          <w:lang w:val="uk-UA"/>
        </w:rPr>
      </w:pPr>
      <w:r w:rsidRPr="00101CE2">
        <w:rPr>
          <w:sz w:val="28"/>
          <w:szCs w:val="28"/>
          <w:lang w:val="uk-UA"/>
        </w:rPr>
        <w:t xml:space="preserve">Надала роз’яснення стосовно скарги </w:t>
      </w:r>
      <w:r w:rsidRPr="00101CE2">
        <w:rPr>
          <w:i/>
          <w:sz w:val="28"/>
          <w:szCs w:val="28"/>
          <w:lang w:val="uk-UA"/>
        </w:rPr>
        <w:t>(матеріали додаються).</w:t>
      </w:r>
    </w:p>
    <w:p w:rsidR="00C72EA9" w:rsidRPr="00101CE2" w:rsidRDefault="00C72EA9" w:rsidP="00C72EA9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C72EA9" w:rsidRPr="00101CE2" w:rsidRDefault="00C72EA9" w:rsidP="00C72EA9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101CE2">
        <w:rPr>
          <w:rFonts w:ascii="Times New Roman" w:hAnsi="Times New Roman"/>
          <w:sz w:val="28"/>
          <w:szCs w:val="28"/>
          <w:u w:val="single"/>
          <w:lang w:val="uk-UA"/>
        </w:rPr>
        <w:t xml:space="preserve">Запросити на чергове засідання комісії директора </w:t>
      </w:r>
      <w:r w:rsidRPr="00101CE2">
        <w:rPr>
          <w:rFonts w:ascii="Times New Roman" w:hAnsi="Times New Roman"/>
          <w:sz w:val="28"/>
          <w:szCs w:val="28"/>
          <w:u w:val="single"/>
          <w:shd w:val="clear" w:color="auto" w:fill="FFFFFF"/>
          <w:lang w:val="uk-UA"/>
        </w:rPr>
        <w:t>Ніжинського міського центру соціальних служб для сім'ї, дітей та молоді (</w:t>
      </w:r>
      <w:proofErr w:type="spellStart"/>
      <w:r w:rsidRPr="00101CE2">
        <w:rPr>
          <w:rFonts w:ascii="Times New Roman" w:hAnsi="Times New Roman"/>
          <w:sz w:val="28"/>
          <w:szCs w:val="28"/>
          <w:u w:val="single"/>
          <w:shd w:val="clear" w:color="auto" w:fill="FFFFFF"/>
          <w:lang w:val="uk-UA"/>
        </w:rPr>
        <w:t>Кучеровську</w:t>
      </w:r>
      <w:proofErr w:type="spellEnd"/>
      <w:r w:rsidRPr="00101CE2">
        <w:rPr>
          <w:rFonts w:ascii="Times New Roman" w:hAnsi="Times New Roman"/>
          <w:sz w:val="28"/>
          <w:szCs w:val="28"/>
          <w:u w:val="single"/>
          <w:shd w:val="clear" w:color="auto" w:fill="FFFFFF"/>
          <w:lang w:val="uk-UA"/>
        </w:rPr>
        <w:t xml:space="preserve"> Н.М.) </w:t>
      </w:r>
      <w:r w:rsidR="006744A6" w:rsidRPr="00101CE2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               </w:t>
      </w:r>
      <w:r w:rsidRPr="00101CE2">
        <w:rPr>
          <w:rFonts w:ascii="Times New Roman" w:hAnsi="Times New Roman"/>
          <w:sz w:val="28"/>
          <w:szCs w:val="28"/>
          <w:u w:val="single"/>
          <w:shd w:val="clear" w:color="auto" w:fill="FFFFFF"/>
          <w:lang w:val="uk-UA"/>
        </w:rPr>
        <w:t>та начальника служби у справах дітей (</w:t>
      </w:r>
      <w:proofErr w:type="spellStart"/>
      <w:r w:rsidRPr="00101CE2">
        <w:rPr>
          <w:rFonts w:ascii="Times New Roman" w:hAnsi="Times New Roman"/>
          <w:sz w:val="28"/>
          <w:szCs w:val="28"/>
          <w:u w:val="single"/>
          <w:shd w:val="clear" w:color="auto" w:fill="FFFFFF"/>
          <w:lang w:val="uk-UA"/>
        </w:rPr>
        <w:t>Рацин</w:t>
      </w:r>
      <w:proofErr w:type="spellEnd"/>
      <w:r w:rsidRPr="00101CE2">
        <w:rPr>
          <w:rFonts w:ascii="Times New Roman" w:hAnsi="Times New Roman"/>
          <w:sz w:val="28"/>
          <w:szCs w:val="28"/>
          <w:u w:val="single"/>
          <w:shd w:val="clear" w:color="auto" w:fill="FFFFFF"/>
          <w:lang w:val="uk-UA"/>
        </w:rPr>
        <w:t xml:space="preserve"> Н.Б.)</w:t>
      </w:r>
      <w:r w:rsidR="00106FC5" w:rsidRPr="00101CE2">
        <w:rPr>
          <w:rFonts w:ascii="Times New Roman" w:hAnsi="Times New Roman"/>
          <w:sz w:val="28"/>
          <w:szCs w:val="28"/>
          <w:u w:val="single"/>
          <w:shd w:val="clear" w:color="auto" w:fill="FFFFFF"/>
          <w:lang w:val="uk-UA"/>
        </w:rPr>
        <w:t xml:space="preserve"> з метою роз’яснення ситуації.</w:t>
      </w:r>
    </w:p>
    <w:p w:rsidR="00C72EA9" w:rsidRPr="00101CE2" w:rsidRDefault="00C72EA9" w:rsidP="00C72EA9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101CE2">
        <w:rPr>
          <w:b/>
          <w:sz w:val="28"/>
          <w:szCs w:val="28"/>
          <w:lang w:val="uk-UA"/>
        </w:rPr>
        <w:t>ГОЛОСУВАЛИ:</w:t>
      </w:r>
      <w:r w:rsidRPr="00101CE2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CB049E" w:rsidRPr="00101CE2" w:rsidRDefault="00CB049E" w:rsidP="00C72EA9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CB049E" w:rsidRPr="00101CE2" w:rsidRDefault="00CB049E" w:rsidP="00C72EA9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CB049E" w:rsidRPr="00101CE2" w:rsidRDefault="00CB049E" w:rsidP="00CB049E">
      <w:pPr>
        <w:pStyle w:val="a6"/>
        <w:numPr>
          <w:ilvl w:val="0"/>
          <w:numId w:val="31"/>
        </w:numPr>
        <w:spacing w:after="0" w:line="360" w:lineRule="auto"/>
        <w:ind w:left="851"/>
        <w:jc w:val="both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101CE2">
        <w:rPr>
          <w:rFonts w:ascii="Times New Roman" w:hAnsi="Times New Roman"/>
          <w:b/>
          <w:sz w:val="28"/>
          <w:szCs w:val="28"/>
          <w:lang w:val="uk-UA" w:eastAsia="en-US"/>
        </w:rPr>
        <w:lastRenderedPageBreak/>
        <w:t xml:space="preserve">Про виконання доручення комісії від 13.03.2018 №45 </w:t>
      </w:r>
      <w:r w:rsidRPr="00101CE2">
        <w:rPr>
          <w:rStyle w:val="a7"/>
          <w:rFonts w:ascii="Times New Roman" w:hAnsi="Times New Roman"/>
          <w:sz w:val="28"/>
          <w:szCs w:val="28"/>
          <w:lang w:val="uk-UA"/>
        </w:rPr>
        <w:t xml:space="preserve">стосовно </w:t>
      </w:r>
      <w:r w:rsidRPr="00101CE2">
        <w:rPr>
          <w:rFonts w:ascii="Times New Roman" w:hAnsi="Times New Roman"/>
          <w:b/>
          <w:sz w:val="28"/>
          <w:szCs w:val="28"/>
          <w:lang w:val="uk-UA" w:eastAsia="en-US"/>
        </w:rPr>
        <w:t xml:space="preserve">достовірності інформації щодо ігнорування керівництвом ЗОШ І-ІІІ ст.№15 вшанування пам’яті учасника АТО </w:t>
      </w:r>
      <w:proofErr w:type="spellStart"/>
      <w:r w:rsidRPr="00101CE2">
        <w:rPr>
          <w:rFonts w:ascii="Times New Roman" w:hAnsi="Times New Roman"/>
          <w:b/>
          <w:sz w:val="28"/>
          <w:szCs w:val="28"/>
          <w:lang w:val="uk-UA" w:eastAsia="en-US"/>
        </w:rPr>
        <w:t>Тахіра</w:t>
      </w:r>
      <w:proofErr w:type="spellEnd"/>
      <w:r w:rsidRPr="00101CE2">
        <w:rPr>
          <w:rFonts w:ascii="Times New Roman" w:hAnsi="Times New Roman"/>
          <w:b/>
          <w:sz w:val="28"/>
          <w:szCs w:val="28"/>
          <w:lang w:val="uk-UA" w:eastAsia="en-US"/>
        </w:rPr>
        <w:t xml:space="preserve"> </w:t>
      </w:r>
      <w:proofErr w:type="spellStart"/>
      <w:r w:rsidRPr="00101CE2">
        <w:rPr>
          <w:rFonts w:ascii="Times New Roman" w:hAnsi="Times New Roman"/>
          <w:b/>
          <w:sz w:val="28"/>
          <w:szCs w:val="28"/>
          <w:lang w:val="uk-UA" w:eastAsia="en-US"/>
        </w:rPr>
        <w:t>Баширова</w:t>
      </w:r>
      <w:proofErr w:type="spellEnd"/>
      <w:r w:rsidRPr="00101CE2">
        <w:rPr>
          <w:rFonts w:ascii="Times New Roman" w:hAnsi="Times New Roman"/>
          <w:b/>
          <w:sz w:val="28"/>
          <w:szCs w:val="28"/>
          <w:lang w:val="uk-UA" w:eastAsia="en-US"/>
        </w:rPr>
        <w:t xml:space="preserve"> та відзначення 100-ї річниці бою під </w:t>
      </w:r>
      <w:proofErr w:type="spellStart"/>
      <w:r w:rsidRPr="00101CE2">
        <w:rPr>
          <w:rFonts w:ascii="Times New Roman" w:hAnsi="Times New Roman"/>
          <w:b/>
          <w:sz w:val="28"/>
          <w:szCs w:val="28"/>
          <w:lang w:val="uk-UA" w:eastAsia="en-US"/>
        </w:rPr>
        <w:t>Крутами</w:t>
      </w:r>
      <w:proofErr w:type="spellEnd"/>
      <w:r w:rsidRPr="00101CE2">
        <w:rPr>
          <w:rFonts w:ascii="Times New Roman" w:hAnsi="Times New Roman"/>
          <w:b/>
          <w:sz w:val="28"/>
          <w:szCs w:val="28"/>
          <w:lang w:val="uk-UA" w:eastAsia="en-US"/>
        </w:rPr>
        <w:t>.</w:t>
      </w:r>
    </w:p>
    <w:p w:rsidR="00CB049E" w:rsidRPr="00101CE2" w:rsidRDefault="00CB049E" w:rsidP="00CB049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CB049E" w:rsidRPr="00101CE2" w:rsidRDefault="00CB049E" w:rsidP="00CB049E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 xml:space="preserve">Король В. С., </w:t>
      </w:r>
      <w:r w:rsidRPr="00101CE2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CB049E" w:rsidRPr="00101CE2" w:rsidRDefault="00CB049E" w:rsidP="00CB049E">
      <w:pPr>
        <w:spacing w:after="0" w:line="36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  <w:lang w:val="uk-UA" w:eastAsia="en-US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 xml:space="preserve">Зачитав відповідь начальника управління освіти стосовно роз’яснення </w:t>
      </w:r>
      <w:r w:rsidRPr="00101CE2">
        <w:rPr>
          <w:rFonts w:ascii="Times New Roman" w:hAnsi="Times New Roman"/>
          <w:sz w:val="28"/>
          <w:szCs w:val="28"/>
          <w:lang w:val="uk-UA" w:eastAsia="en-US"/>
        </w:rPr>
        <w:t xml:space="preserve">достовірності інформації щодо ігнорування керівництвом ЗОШ І-ІІІ ст.№15 вшанування пам’яті учасника АТО </w:t>
      </w:r>
      <w:proofErr w:type="spellStart"/>
      <w:r w:rsidRPr="00101CE2">
        <w:rPr>
          <w:rFonts w:ascii="Times New Roman" w:hAnsi="Times New Roman"/>
          <w:sz w:val="28"/>
          <w:szCs w:val="28"/>
          <w:lang w:val="uk-UA" w:eastAsia="en-US"/>
        </w:rPr>
        <w:t>Тахіра</w:t>
      </w:r>
      <w:proofErr w:type="spellEnd"/>
      <w:r w:rsidRPr="00101CE2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Pr="00101CE2">
        <w:rPr>
          <w:rFonts w:ascii="Times New Roman" w:hAnsi="Times New Roman"/>
          <w:sz w:val="28"/>
          <w:szCs w:val="28"/>
          <w:lang w:val="uk-UA" w:eastAsia="en-US"/>
        </w:rPr>
        <w:t>Баширова</w:t>
      </w:r>
      <w:proofErr w:type="spellEnd"/>
      <w:r w:rsidRPr="00101CE2">
        <w:rPr>
          <w:rFonts w:ascii="Times New Roman" w:hAnsi="Times New Roman"/>
          <w:sz w:val="28"/>
          <w:szCs w:val="28"/>
          <w:lang w:val="uk-UA" w:eastAsia="en-US"/>
        </w:rPr>
        <w:t xml:space="preserve"> та відзначення 100-ї річниці бою під </w:t>
      </w:r>
      <w:proofErr w:type="spellStart"/>
      <w:r w:rsidRPr="00101CE2">
        <w:rPr>
          <w:rFonts w:ascii="Times New Roman" w:hAnsi="Times New Roman"/>
          <w:sz w:val="28"/>
          <w:szCs w:val="28"/>
          <w:lang w:val="uk-UA" w:eastAsia="en-US"/>
        </w:rPr>
        <w:t>Крутами</w:t>
      </w:r>
      <w:proofErr w:type="spellEnd"/>
      <w:r w:rsidRPr="00101CE2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101CE2">
        <w:rPr>
          <w:rFonts w:ascii="Times New Roman" w:hAnsi="Times New Roman"/>
          <w:i/>
          <w:sz w:val="28"/>
          <w:szCs w:val="28"/>
          <w:lang w:val="uk-UA" w:eastAsia="en-US"/>
        </w:rPr>
        <w:t>(матеріали додаються).</w:t>
      </w:r>
    </w:p>
    <w:p w:rsidR="000F3E8B" w:rsidRPr="00101CE2" w:rsidRDefault="000F3E8B" w:rsidP="000F3E8B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0F3E8B" w:rsidRPr="00101CE2" w:rsidRDefault="000F3E8B" w:rsidP="000F3E8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>Інформацію прийняти до відома.</w:t>
      </w:r>
    </w:p>
    <w:p w:rsidR="000F3E8B" w:rsidRPr="00101CE2" w:rsidRDefault="000F3E8B" w:rsidP="000F3E8B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  <w:r w:rsidRPr="00101CE2">
        <w:rPr>
          <w:b/>
          <w:sz w:val="28"/>
          <w:szCs w:val="28"/>
          <w:lang w:val="uk-UA"/>
        </w:rPr>
        <w:t>ГОЛОСУВАЛИ:</w:t>
      </w:r>
      <w:r w:rsidRPr="00101CE2">
        <w:rPr>
          <w:sz w:val="28"/>
          <w:szCs w:val="28"/>
          <w:lang w:val="uk-UA"/>
        </w:rPr>
        <w:t xml:space="preserve"> «за» – 4, «проти» – 0, «утрималися» – 0.</w:t>
      </w:r>
    </w:p>
    <w:p w:rsidR="00BF2F52" w:rsidRPr="00101CE2" w:rsidRDefault="00BF2F52" w:rsidP="000F3E8B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BF2F52" w:rsidRPr="00101CE2" w:rsidRDefault="00BF2F52" w:rsidP="00BF2F52">
      <w:pPr>
        <w:pStyle w:val="a6"/>
        <w:numPr>
          <w:ilvl w:val="0"/>
          <w:numId w:val="34"/>
        </w:numPr>
        <w:spacing w:after="0" w:line="360" w:lineRule="auto"/>
        <w:ind w:left="567" w:hanging="141"/>
        <w:jc w:val="both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101CE2">
        <w:rPr>
          <w:rFonts w:ascii="Times New Roman" w:hAnsi="Times New Roman"/>
          <w:b/>
          <w:sz w:val="28"/>
          <w:szCs w:val="28"/>
          <w:lang w:val="uk-UA" w:eastAsia="en-US"/>
        </w:rPr>
        <w:t>Про розгляд доручення міського голови №021-24/1016 від 05.05.2018.</w:t>
      </w:r>
    </w:p>
    <w:p w:rsidR="00BF2F52" w:rsidRPr="00101CE2" w:rsidRDefault="00BF2F52" w:rsidP="00BF2F5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BF2F52" w:rsidRPr="00101CE2" w:rsidRDefault="00BF2F52" w:rsidP="00BF2F52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 xml:space="preserve">Король В. С., </w:t>
      </w:r>
      <w:r w:rsidRPr="00101CE2"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BF2F52" w:rsidRPr="00101CE2" w:rsidRDefault="00BF2F52" w:rsidP="00BF2F52">
      <w:pPr>
        <w:pStyle w:val="Standard"/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101CE2">
        <w:rPr>
          <w:sz w:val="28"/>
          <w:szCs w:val="28"/>
          <w:lang w:val="uk-UA"/>
        </w:rPr>
        <w:t xml:space="preserve">Зачитав доручення міського голови стосовно повторного розгляду проекту рішення «Про перенесення на територію Троїцького кладовища пам’ятного знаку «Братська могила робітників міліції, які загинули в бою </w:t>
      </w:r>
      <w:r w:rsidR="006744A6" w:rsidRPr="00101CE2">
        <w:rPr>
          <w:sz w:val="28"/>
          <w:szCs w:val="28"/>
        </w:rPr>
        <w:t xml:space="preserve">              </w:t>
      </w:r>
      <w:r w:rsidRPr="00101CE2">
        <w:rPr>
          <w:sz w:val="28"/>
          <w:szCs w:val="28"/>
          <w:lang w:val="uk-UA"/>
        </w:rPr>
        <w:t>з махновцями у квітні 1921 р.», що знаходиться по вул.</w:t>
      </w:r>
      <w:r w:rsidR="009078BB" w:rsidRPr="00101CE2">
        <w:rPr>
          <w:sz w:val="28"/>
          <w:szCs w:val="28"/>
        </w:rPr>
        <w:t xml:space="preserve"> </w:t>
      </w:r>
      <w:r w:rsidRPr="00101CE2">
        <w:rPr>
          <w:sz w:val="28"/>
          <w:szCs w:val="28"/>
          <w:lang w:val="uk-UA"/>
        </w:rPr>
        <w:t xml:space="preserve">Стефана </w:t>
      </w:r>
      <w:proofErr w:type="spellStart"/>
      <w:r w:rsidRPr="00101CE2">
        <w:rPr>
          <w:sz w:val="28"/>
          <w:szCs w:val="28"/>
          <w:lang w:val="uk-UA"/>
        </w:rPr>
        <w:t>Яворського</w:t>
      </w:r>
      <w:proofErr w:type="spellEnd"/>
      <w:r w:rsidRPr="00101CE2">
        <w:rPr>
          <w:sz w:val="28"/>
          <w:szCs w:val="28"/>
          <w:lang w:val="uk-UA"/>
        </w:rPr>
        <w:t>, у сквері ім.</w:t>
      </w:r>
      <w:r w:rsidR="009078BB" w:rsidRPr="00101CE2">
        <w:rPr>
          <w:sz w:val="28"/>
          <w:szCs w:val="28"/>
        </w:rPr>
        <w:t xml:space="preserve"> </w:t>
      </w:r>
      <w:r w:rsidRPr="00101CE2">
        <w:rPr>
          <w:sz w:val="28"/>
          <w:szCs w:val="28"/>
          <w:lang w:val="uk-UA"/>
        </w:rPr>
        <w:t>М.Гоголя».</w:t>
      </w:r>
    </w:p>
    <w:p w:rsidR="00D00958" w:rsidRPr="00101CE2" w:rsidRDefault="00D00958" w:rsidP="00D00958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D00958" w:rsidRPr="00101CE2" w:rsidRDefault="00D00958" w:rsidP="00D0095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>Підтримати повторний розгляд проекту рішення.</w:t>
      </w:r>
    </w:p>
    <w:p w:rsidR="00D00958" w:rsidRPr="00101CE2" w:rsidRDefault="00D00958" w:rsidP="00D00958">
      <w:pPr>
        <w:pStyle w:val="Standard"/>
        <w:spacing w:line="360" w:lineRule="auto"/>
        <w:outlineLvl w:val="0"/>
        <w:rPr>
          <w:sz w:val="28"/>
          <w:szCs w:val="28"/>
        </w:rPr>
      </w:pPr>
      <w:r w:rsidRPr="00101CE2">
        <w:rPr>
          <w:b/>
          <w:sz w:val="28"/>
          <w:szCs w:val="28"/>
          <w:lang w:val="uk-UA"/>
        </w:rPr>
        <w:t>ГОЛОСУВАЛИ:</w:t>
      </w:r>
      <w:r w:rsidRPr="00101CE2">
        <w:rPr>
          <w:sz w:val="28"/>
          <w:szCs w:val="28"/>
          <w:lang w:val="uk-UA"/>
        </w:rPr>
        <w:t xml:space="preserve"> «за» – 3, «проти» – 0, «утрималися» – 1.</w:t>
      </w:r>
    </w:p>
    <w:p w:rsidR="009E2533" w:rsidRPr="00101CE2" w:rsidRDefault="009E2533" w:rsidP="00D00958">
      <w:pPr>
        <w:pStyle w:val="Standard"/>
        <w:spacing w:line="360" w:lineRule="auto"/>
        <w:outlineLvl w:val="0"/>
        <w:rPr>
          <w:sz w:val="28"/>
          <w:szCs w:val="28"/>
          <w:lang w:val="uk-UA"/>
        </w:rPr>
      </w:pPr>
    </w:p>
    <w:p w:rsidR="009E2533" w:rsidRPr="00101CE2" w:rsidRDefault="009E2533" w:rsidP="009E2533">
      <w:pPr>
        <w:pStyle w:val="a6"/>
        <w:numPr>
          <w:ilvl w:val="0"/>
          <w:numId w:val="36"/>
        </w:numPr>
        <w:spacing w:after="0" w:line="360" w:lineRule="auto"/>
        <w:ind w:left="709"/>
        <w:jc w:val="both"/>
        <w:rPr>
          <w:rFonts w:ascii="Times New Roman" w:eastAsiaTheme="minorHAnsi" w:hAnsi="Times New Roman"/>
          <w:b/>
          <w:sz w:val="28"/>
          <w:szCs w:val="28"/>
          <w:lang w:val="uk-UA" w:eastAsia="en-US"/>
        </w:rPr>
      </w:pPr>
      <w:r w:rsidRPr="00101CE2">
        <w:rPr>
          <w:rFonts w:ascii="Times New Roman" w:hAnsi="Times New Roman"/>
          <w:b/>
          <w:sz w:val="28"/>
          <w:szCs w:val="28"/>
          <w:lang w:val="uk-UA" w:eastAsia="en-US"/>
        </w:rPr>
        <w:t>Про розгляд виконання доручення комісії пр.№46 від 03.04.2018.</w:t>
      </w:r>
    </w:p>
    <w:p w:rsidR="008F7D34" w:rsidRPr="00101CE2" w:rsidRDefault="008769B1" w:rsidP="008F7D34">
      <w:pPr>
        <w:pStyle w:val="Standard"/>
        <w:spacing w:line="360" w:lineRule="auto"/>
        <w:ind w:left="709"/>
        <w:outlineLvl w:val="0"/>
        <w:rPr>
          <w:i/>
          <w:sz w:val="28"/>
          <w:szCs w:val="28"/>
          <w:lang w:val="uk-UA"/>
        </w:rPr>
      </w:pPr>
      <w:r w:rsidRPr="00101CE2">
        <w:rPr>
          <w:i/>
          <w:sz w:val="28"/>
          <w:szCs w:val="28"/>
          <w:lang w:val="uk-UA"/>
        </w:rPr>
        <w:t xml:space="preserve">стосовно підготовки звернення до Президента України, Кабінету Міністрів України стосовно можливості врегулювання питань усунення порушень правил пожежної безпеки в бюджетних закладах </w:t>
      </w:r>
      <w:r w:rsidRPr="00101CE2">
        <w:rPr>
          <w:i/>
          <w:sz w:val="28"/>
          <w:szCs w:val="28"/>
          <w:lang w:val="uk-UA"/>
        </w:rPr>
        <w:lastRenderedPageBreak/>
        <w:t>міста на державному рівні у зв’язку з відсутністю коштів місцевого бюджету.</w:t>
      </w:r>
    </w:p>
    <w:p w:rsidR="004454DB" w:rsidRPr="00101CE2" w:rsidRDefault="004454DB" w:rsidP="004454D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4454DB" w:rsidRPr="00101CE2" w:rsidRDefault="004454DB" w:rsidP="004454D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 xml:space="preserve">Олійник Г.М., </w:t>
      </w:r>
      <w:r w:rsidRPr="00101CE2">
        <w:rPr>
          <w:rFonts w:ascii="Times New Roman" w:hAnsi="Times New Roman"/>
          <w:i/>
          <w:sz w:val="28"/>
          <w:szCs w:val="28"/>
          <w:lang w:val="uk-UA"/>
        </w:rPr>
        <w:t>перший заступник міського голови.</w:t>
      </w:r>
    </w:p>
    <w:p w:rsidR="004454DB" w:rsidRPr="00101CE2" w:rsidRDefault="004454DB" w:rsidP="004454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>Наголосив, що забезпечення виконання заходів протипожежного захисту та експлуатації об’єктів в належному стані це обов‘язок власника об’єкту та його керівника: освітня та медична субвенції розраховані відповідно до базових  показників і не передбачають усунення порушень протипожежного захисту.</w:t>
      </w:r>
    </w:p>
    <w:p w:rsidR="0089225D" w:rsidRPr="00101CE2" w:rsidRDefault="0089225D" w:rsidP="0089225D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89225D" w:rsidRPr="00101CE2" w:rsidRDefault="0089225D" w:rsidP="0089225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>Інформацію прийняти до відома.</w:t>
      </w:r>
    </w:p>
    <w:p w:rsidR="008F7D34" w:rsidRPr="00101CE2" w:rsidRDefault="008F7D34" w:rsidP="008F7D34">
      <w:pPr>
        <w:pStyle w:val="Standard"/>
        <w:spacing w:line="360" w:lineRule="auto"/>
        <w:outlineLvl w:val="0"/>
        <w:rPr>
          <w:i/>
          <w:sz w:val="28"/>
          <w:szCs w:val="28"/>
          <w:lang w:val="uk-UA"/>
        </w:rPr>
      </w:pPr>
    </w:p>
    <w:p w:rsidR="008F7D34" w:rsidRPr="00101CE2" w:rsidRDefault="00537330" w:rsidP="00537330">
      <w:pPr>
        <w:pStyle w:val="Standard"/>
        <w:spacing w:line="360" w:lineRule="auto"/>
        <w:jc w:val="left"/>
        <w:outlineLvl w:val="0"/>
        <w:rPr>
          <w:i/>
          <w:sz w:val="28"/>
          <w:szCs w:val="28"/>
          <w:lang w:val="uk-UA"/>
        </w:rPr>
      </w:pPr>
      <w:r w:rsidRPr="00101CE2">
        <w:rPr>
          <w:i/>
          <w:sz w:val="28"/>
          <w:szCs w:val="28"/>
          <w:lang w:val="uk-UA"/>
        </w:rPr>
        <w:t>Інше</w:t>
      </w:r>
    </w:p>
    <w:p w:rsidR="00D00958" w:rsidRPr="00101CE2" w:rsidRDefault="00537330" w:rsidP="00D00958">
      <w:pPr>
        <w:pStyle w:val="Standard"/>
        <w:spacing w:line="360" w:lineRule="auto"/>
        <w:outlineLvl w:val="0"/>
        <w:rPr>
          <w:i/>
          <w:sz w:val="28"/>
          <w:szCs w:val="28"/>
          <w:lang w:val="uk-UA"/>
        </w:rPr>
      </w:pPr>
      <w:proofErr w:type="spellStart"/>
      <w:r w:rsidRPr="00101CE2">
        <w:rPr>
          <w:sz w:val="28"/>
          <w:szCs w:val="28"/>
          <w:lang w:val="uk-UA"/>
        </w:rPr>
        <w:t>Смалій</w:t>
      </w:r>
      <w:proofErr w:type="spellEnd"/>
      <w:r w:rsidRPr="00101CE2">
        <w:rPr>
          <w:sz w:val="28"/>
          <w:szCs w:val="28"/>
          <w:lang w:val="uk-UA"/>
        </w:rPr>
        <w:t xml:space="preserve"> К.М., </w:t>
      </w:r>
      <w:r w:rsidRPr="00101CE2">
        <w:rPr>
          <w:i/>
          <w:sz w:val="28"/>
          <w:szCs w:val="28"/>
          <w:lang w:val="uk-UA"/>
        </w:rPr>
        <w:t>заступник голови комісії.</w:t>
      </w:r>
    </w:p>
    <w:p w:rsidR="00D00958" w:rsidRPr="00101CE2" w:rsidRDefault="007F4FCC" w:rsidP="007F4FCC">
      <w:pPr>
        <w:pStyle w:val="Standard"/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101CE2">
        <w:rPr>
          <w:sz w:val="28"/>
          <w:szCs w:val="28"/>
          <w:lang w:val="uk-UA"/>
        </w:rPr>
        <w:t>Наголосив на необхідності вшанування знаменної дати – 350 років</w:t>
      </w:r>
      <w:r w:rsidR="006744A6" w:rsidRPr="00101CE2">
        <w:rPr>
          <w:sz w:val="28"/>
          <w:szCs w:val="28"/>
        </w:rPr>
        <w:t xml:space="preserve">               </w:t>
      </w:r>
      <w:r w:rsidRPr="00101CE2">
        <w:rPr>
          <w:sz w:val="28"/>
          <w:szCs w:val="28"/>
          <w:lang w:val="uk-UA"/>
        </w:rPr>
        <w:t xml:space="preserve"> з моменту знищення в </w:t>
      </w:r>
      <w:proofErr w:type="spellStart"/>
      <w:r w:rsidRPr="00101CE2">
        <w:rPr>
          <w:sz w:val="28"/>
          <w:szCs w:val="28"/>
          <w:lang w:val="uk-UA"/>
        </w:rPr>
        <w:t>м.Ніжині</w:t>
      </w:r>
      <w:proofErr w:type="spellEnd"/>
      <w:r w:rsidRPr="00101CE2">
        <w:rPr>
          <w:sz w:val="28"/>
          <w:szCs w:val="28"/>
          <w:lang w:val="uk-UA"/>
        </w:rPr>
        <w:t xml:space="preserve"> козацької фортеці.</w:t>
      </w:r>
    </w:p>
    <w:p w:rsidR="007F4FCC" w:rsidRPr="00101CE2" w:rsidRDefault="007F4FCC" w:rsidP="007F4FCC">
      <w:pPr>
        <w:pStyle w:val="a6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01CE2">
        <w:rPr>
          <w:rFonts w:ascii="Times New Roman" w:hAnsi="Times New Roman"/>
          <w:b/>
          <w:sz w:val="28"/>
          <w:szCs w:val="28"/>
          <w:u w:val="single"/>
          <w:lang w:val="uk-UA"/>
        </w:rPr>
        <w:t>ВИРІШИЛИ:</w:t>
      </w:r>
    </w:p>
    <w:p w:rsidR="00843EF0" w:rsidRPr="00101CE2" w:rsidRDefault="007F4FCC" w:rsidP="00101CE2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101CE2">
        <w:rPr>
          <w:rFonts w:ascii="Times New Roman" w:hAnsi="Times New Roman"/>
          <w:sz w:val="28"/>
          <w:szCs w:val="28"/>
          <w:u w:val="single"/>
          <w:lang w:val="uk-UA"/>
        </w:rPr>
        <w:t xml:space="preserve">Рекомендувати міському голові дати доручення директору </w:t>
      </w:r>
      <w:r w:rsidR="00843EF0" w:rsidRPr="00101CE2">
        <w:rPr>
          <w:rFonts w:ascii="Times New Roman" w:hAnsi="Times New Roman"/>
          <w:sz w:val="28"/>
          <w:szCs w:val="28"/>
          <w:u w:val="single"/>
          <w:lang w:val="uk-UA"/>
        </w:rPr>
        <w:t xml:space="preserve">Ніжинського краєзнавчого музею імені Івана </w:t>
      </w:r>
      <w:proofErr w:type="spellStart"/>
      <w:r w:rsidR="00843EF0" w:rsidRPr="00101CE2">
        <w:rPr>
          <w:rFonts w:ascii="Times New Roman" w:hAnsi="Times New Roman"/>
          <w:sz w:val="28"/>
          <w:szCs w:val="28"/>
          <w:u w:val="single"/>
          <w:lang w:val="uk-UA"/>
        </w:rPr>
        <w:t>Спаського</w:t>
      </w:r>
      <w:proofErr w:type="spellEnd"/>
      <w:r w:rsidR="00843EF0" w:rsidRPr="00101CE2">
        <w:rPr>
          <w:rFonts w:ascii="Times New Roman" w:hAnsi="Times New Roman"/>
          <w:sz w:val="28"/>
          <w:szCs w:val="28"/>
          <w:u w:val="single"/>
          <w:lang w:val="uk-UA"/>
        </w:rPr>
        <w:t xml:space="preserve"> Ніжинської міської ради Чернігівської області</w:t>
      </w:r>
      <w:r w:rsidR="00101CE2" w:rsidRPr="00101CE2">
        <w:rPr>
          <w:rFonts w:ascii="Times New Roman" w:hAnsi="Times New Roman"/>
          <w:sz w:val="28"/>
          <w:szCs w:val="28"/>
          <w:u w:val="single"/>
          <w:lang w:val="uk-UA"/>
        </w:rPr>
        <w:t xml:space="preserve"> (</w:t>
      </w:r>
      <w:proofErr w:type="spellStart"/>
      <w:r w:rsidR="00101CE2" w:rsidRPr="00101CE2">
        <w:rPr>
          <w:rFonts w:ascii="Times New Roman" w:hAnsi="Times New Roman"/>
          <w:sz w:val="28"/>
          <w:szCs w:val="28"/>
          <w:u w:val="single"/>
          <w:lang w:val="uk-UA"/>
        </w:rPr>
        <w:t>Дудченку</w:t>
      </w:r>
      <w:proofErr w:type="spellEnd"/>
      <w:r w:rsidR="00101CE2" w:rsidRPr="00101CE2">
        <w:rPr>
          <w:rFonts w:ascii="Times New Roman" w:hAnsi="Times New Roman"/>
          <w:sz w:val="28"/>
          <w:szCs w:val="28"/>
          <w:u w:val="single"/>
          <w:lang w:val="uk-UA"/>
        </w:rPr>
        <w:t xml:space="preserve"> Г.М.) </w:t>
      </w:r>
      <w:r w:rsidR="00843EF0" w:rsidRPr="00101CE2">
        <w:rPr>
          <w:rFonts w:ascii="Times New Roman" w:hAnsi="Times New Roman"/>
          <w:sz w:val="28"/>
          <w:szCs w:val="28"/>
          <w:u w:val="single"/>
          <w:lang w:val="uk-UA"/>
        </w:rPr>
        <w:t xml:space="preserve"> надати детальну інформацію стосовно пам’ятної дати</w:t>
      </w:r>
      <w:r w:rsidR="00101CE2" w:rsidRPr="00101CE2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843EF0" w:rsidRPr="00101CE2">
        <w:rPr>
          <w:rFonts w:ascii="Times New Roman" w:hAnsi="Times New Roman"/>
          <w:sz w:val="28"/>
          <w:szCs w:val="28"/>
          <w:u w:val="single"/>
          <w:lang w:val="uk-UA"/>
        </w:rPr>
        <w:t xml:space="preserve">знищення в </w:t>
      </w:r>
      <w:proofErr w:type="spellStart"/>
      <w:r w:rsidR="00843EF0" w:rsidRPr="00101CE2">
        <w:rPr>
          <w:rFonts w:ascii="Times New Roman" w:hAnsi="Times New Roman"/>
          <w:sz w:val="28"/>
          <w:szCs w:val="28"/>
          <w:u w:val="single"/>
          <w:lang w:val="uk-UA"/>
        </w:rPr>
        <w:t>м.Ніжині</w:t>
      </w:r>
      <w:proofErr w:type="spellEnd"/>
      <w:r w:rsidR="00843EF0" w:rsidRPr="00101CE2">
        <w:rPr>
          <w:rFonts w:ascii="Times New Roman" w:hAnsi="Times New Roman"/>
          <w:sz w:val="28"/>
          <w:szCs w:val="28"/>
          <w:u w:val="single"/>
          <w:lang w:val="uk-UA"/>
        </w:rPr>
        <w:t xml:space="preserve"> козацької фортеці.</w:t>
      </w:r>
    </w:p>
    <w:p w:rsidR="007F4FCC" w:rsidRPr="00101CE2" w:rsidRDefault="007F4FCC" w:rsidP="007F4FCC">
      <w:pPr>
        <w:pStyle w:val="Standard"/>
        <w:spacing w:line="360" w:lineRule="auto"/>
        <w:jc w:val="left"/>
        <w:outlineLvl w:val="0"/>
        <w:rPr>
          <w:sz w:val="28"/>
          <w:szCs w:val="28"/>
          <w:u w:val="single"/>
          <w:lang w:val="uk-UA"/>
        </w:rPr>
      </w:pPr>
    </w:p>
    <w:p w:rsidR="007F4FCC" w:rsidRPr="00101CE2" w:rsidRDefault="007F4FCC" w:rsidP="007F4FCC">
      <w:pPr>
        <w:pStyle w:val="Standard"/>
        <w:spacing w:line="360" w:lineRule="auto"/>
        <w:ind w:firstLine="709"/>
        <w:outlineLvl w:val="0"/>
        <w:rPr>
          <w:sz w:val="28"/>
          <w:szCs w:val="28"/>
          <w:lang w:val="uk-UA"/>
        </w:rPr>
      </w:pPr>
    </w:p>
    <w:p w:rsidR="0005654C" w:rsidRPr="00101CE2" w:rsidRDefault="0005654C" w:rsidP="0005654C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>Голова комісії                                                                          В. С. Король</w:t>
      </w:r>
    </w:p>
    <w:p w:rsidR="0005654C" w:rsidRPr="00101CE2" w:rsidRDefault="0005654C" w:rsidP="0005654C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654C" w:rsidRPr="00101CE2" w:rsidRDefault="0005654C" w:rsidP="0005654C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654C" w:rsidRPr="00101CE2" w:rsidRDefault="0005654C" w:rsidP="0005654C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01CE2">
        <w:rPr>
          <w:rFonts w:ascii="Times New Roman" w:hAnsi="Times New Roman"/>
          <w:sz w:val="28"/>
          <w:szCs w:val="28"/>
          <w:lang w:val="uk-UA"/>
        </w:rPr>
        <w:t xml:space="preserve">Секретар комісії                                       </w:t>
      </w:r>
      <w:r w:rsidR="00341E28" w:rsidRPr="00101CE2">
        <w:rPr>
          <w:rFonts w:ascii="Times New Roman" w:hAnsi="Times New Roman"/>
          <w:sz w:val="28"/>
          <w:szCs w:val="28"/>
          <w:lang w:val="uk-UA"/>
        </w:rPr>
        <w:t xml:space="preserve">                               М.В. Білоусенко</w:t>
      </w:r>
    </w:p>
    <w:p w:rsidR="0005654C" w:rsidRPr="00101CE2" w:rsidRDefault="0005654C" w:rsidP="0005654C">
      <w:pPr>
        <w:pStyle w:val="a6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05654C" w:rsidRPr="00101CE2" w:rsidRDefault="0005654C" w:rsidP="0005654C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05654C" w:rsidRPr="00101CE2" w:rsidRDefault="0005654C" w:rsidP="0005654C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</w:p>
    <w:sectPr w:rsidR="0005654C" w:rsidRPr="00101CE2" w:rsidSect="00623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CFA"/>
    <w:multiLevelType w:val="hybridMultilevel"/>
    <w:tmpl w:val="F110948C"/>
    <w:lvl w:ilvl="0" w:tplc="4DB699FC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745EB"/>
    <w:multiLevelType w:val="hybridMultilevel"/>
    <w:tmpl w:val="142E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E0450"/>
    <w:multiLevelType w:val="hybridMultilevel"/>
    <w:tmpl w:val="EAF67FCE"/>
    <w:lvl w:ilvl="0" w:tplc="A47813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C403C"/>
    <w:multiLevelType w:val="hybridMultilevel"/>
    <w:tmpl w:val="28A234EA"/>
    <w:lvl w:ilvl="0" w:tplc="52505ACE">
      <w:start w:val="6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D448A"/>
    <w:multiLevelType w:val="hybridMultilevel"/>
    <w:tmpl w:val="0ED2F540"/>
    <w:lvl w:ilvl="0" w:tplc="21A4FF68">
      <w:start w:val="5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C202BD"/>
    <w:multiLevelType w:val="hybridMultilevel"/>
    <w:tmpl w:val="7A7080B0"/>
    <w:lvl w:ilvl="0" w:tplc="4C221362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73A09"/>
    <w:multiLevelType w:val="hybridMultilevel"/>
    <w:tmpl w:val="AA60CBAA"/>
    <w:lvl w:ilvl="0" w:tplc="29DA05BE">
      <w:start w:val="2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3C7033"/>
    <w:multiLevelType w:val="hybridMultilevel"/>
    <w:tmpl w:val="391E9A04"/>
    <w:lvl w:ilvl="0" w:tplc="744604BE">
      <w:start w:val="8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0737E2"/>
    <w:multiLevelType w:val="hybridMultilevel"/>
    <w:tmpl w:val="8AD2450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C3332E"/>
    <w:multiLevelType w:val="hybridMultilevel"/>
    <w:tmpl w:val="142E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75F29"/>
    <w:multiLevelType w:val="hybridMultilevel"/>
    <w:tmpl w:val="6BB20C40"/>
    <w:lvl w:ilvl="0" w:tplc="6422045A">
      <w:start w:val="7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3A4B16"/>
    <w:multiLevelType w:val="hybridMultilevel"/>
    <w:tmpl w:val="3B76A47A"/>
    <w:lvl w:ilvl="0" w:tplc="764E0FF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547A8F"/>
    <w:multiLevelType w:val="hybridMultilevel"/>
    <w:tmpl w:val="E3C222CE"/>
    <w:lvl w:ilvl="0" w:tplc="0532A8F2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7119A2"/>
    <w:multiLevelType w:val="hybridMultilevel"/>
    <w:tmpl w:val="B41C302A"/>
    <w:lvl w:ilvl="0" w:tplc="2A7413F6">
      <w:start w:val="9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FE7303"/>
    <w:multiLevelType w:val="hybridMultilevel"/>
    <w:tmpl w:val="AF6AF182"/>
    <w:lvl w:ilvl="0" w:tplc="D280F586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A928EE"/>
    <w:multiLevelType w:val="hybridMultilevel"/>
    <w:tmpl w:val="D9B8FEF8"/>
    <w:lvl w:ilvl="0" w:tplc="0254AE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A6A73"/>
    <w:multiLevelType w:val="hybridMultilevel"/>
    <w:tmpl w:val="8AD2450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DD049A"/>
    <w:multiLevelType w:val="hybridMultilevel"/>
    <w:tmpl w:val="8AD2450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7E61974"/>
    <w:multiLevelType w:val="hybridMultilevel"/>
    <w:tmpl w:val="51E41048"/>
    <w:lvl w:ilvl="0" w:tplc="C634360A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C153F"/>
    <w:multiLevelType w:val="hybridMultilevel"/>
    <w:tmpl w:val="F110948C"/>
    <w:lvl w:ilvl="0" w:tplc="4DB699FC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477CA"/>
    <w:multiLevelType w:val="hybridMultilevel"/>
    <w:tmpl w:val="BA4C66EC"/>
    <w:lvl w:ilvl="0" w:tplc="8BA004FC">
      <w:start w:val="3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2730B0"/>
    <w:multiLevelType w:val="hybridMultilevel"/>
    <w:tmpl w:val="142E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C0BC9"/>
    <w:multiLevelType w:val="hybridMultilevel"/>
    <w:tmpl w:val="F24E2CF0"/>
    <w:lvl w:ilvl="0" w:tplc="85D6DCF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96EB9"/>
    <w:multiLevelType w:val="hybridMultilevel"/>
    <w:tmpl w:val="1FB49AD4"/>
    <w:lvl w:ilvl="0" w:tplc="9FC6EE3A">
      <w:start w:val="7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836DA1"/>
    <w:multiLevelType w:val="hybridMultilevel"/>
    <w:tmpl w:val="142E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C34925"/>
    <w:multiLevelType w:val="hybridMultilevel"/>
    <w:tmpl w:val="142E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C1A6D"/>
    <w:multiLevelType w:val="hybridMultilevel"/>
    <w:tmpl w:val="142E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E7C80"/>
    <w:multiLevelType w:val="hybridMultilevel"/>
    <w:tmpl w:val="0F463D3A"/>
    <w:lvl w:ilvl="0" w:tplc="71EC04F0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20C6D"/>
    <w:multiLevelType w:val="hybridMultilevel"/>
    <w:tmpl w:val="DB6A33DE"/>
    <w:lvl w:ilvl="0" w:tplc="528074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921BA"/>
    <w:multiLevelType w:val="hybridMultilevel"/>
    <w:tmpl w:val="16983432"/>
    <w:lvl w:ilvl="0" w:tplc="49689222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70227"/>
    <w:multiLevelType w:val="hybridMultilevel"/>
    <w:tmpl w:val="47529C44"/>
    <w:lvl w:ilvl="0" w:tplc="206C11A2">
      <w:start w:val="4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936977"/>
    <w:multiLevelType w:val="hybridMultilevel"/>
    <w:tmpl w:val="83F277AE"/>
    <w:lvl w:ilvl="0" w:tplc="D4F68B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D7564E"/>
    <w:multiLevelType w:val="hybridMultilevel"/>
    <w:tmpl w:val="76AAC960"/>
    <w:lvl w:ilvl="0" w:tplc="2F7284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807EFC"/>
    <w:multiLevelType w:val="hybridMultilevel"/>
    <w:tmpl w:val="142E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C826A8"/>
    <w:multiLevelType w:val="hybridMultilevel"/>
    <w:tmpl w:val="8AD2450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1"/>
  </w:num>
  <w:num w:numId="18">
    <w:abstractNumId w:val="34"/>
  </w:num>
  <w:num w:numId="19">
    <w:abstractNumId w:val="22"/>
  </w:num>
  <w:num w:numId="20">
    <w:abstractNumId w:val="25"/>
  </w:num>
  <w:num w:numId="21">
    <w:abstractNumId w:val="21"/>
  </w:num>
  <w:num w:numId="22">
    <w:abstractNumId w:val="28"/>
  </w:num>
  <w:num w:numId="23">
    <w:abstractNumId w:val="24"/>
  </w:num>
  <w:num w:numId="24">
    <w:abstractNumId w:val="15"/>
  </w:num>
  <w:num w:numId="25">
    <w:abstractNumId w:val="26"/>
  </w:num>
  <w:num w:numId="26">
    <w:abstractNumId w:val="32"/>
  </w:num>
  <w:num w:numId="27">
    <w:abstractNumId w:val="33"/>
  </w:num>
  <w:num w:numId="28">
    <w:abstractNumId w:val="31"/>
  </w:num>
  <w:num w:numId="29">
    <w:abstractNumId w:val="27"/>
  </w:num>
  <w:num w:numId="30">
    <w:abstractNumId w:val="16"/>
  </w:num>
  <w:num w:numId="31">
    <w:abstractNumId w:val="0"/>
  </w:num>
  <w:num w:numId="32">
    <w:abstractNumId w:val="19"/>
  </w:num>
  <w:num w:numId="33">
    <w:abstractNumId w:val="8"/>
  </w:num>
  <w:num w:numId="34">
    <w:abstractNumId w:val="18"/>
  </w:num>
  <w:num w:numId="35">
    <w:abstractNumId w:val="17"/>
  </w:num>
  <w:num w:numId="36">
    <w:abstractNumId w:val="29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54C"/>
    <w:rsid w:val="00001297"/>
    <w:rsid w:val="00021D96"/>
    <w:rsid w:val="00034D3A"/>
    <w:rsid w:val="000553CA"/>
    <w:rsid w:val="0005654C"/>
    <w:rsid w:val="000B3839"/>
    <w:rsid w:val="000F3E8B"/>
    <w:rsid w:val="000F4D69"/>
    <w:rsid w:val="00101CE2"/>
    <w:rsid w:val="00106FC5"/>
    <w:rsid w:val="00155C8B"/>
    <w:rsid w:val="00175D7B"/>
    <w:rsid w:val="001A57EA"/>
    <w:rsid w:val="00254927"/>
    <w:rsid w:val="00262CFA"/>
    <w:rsid w:val="003023A4"/>
    <w:rsid w:val="00337DDD"/>
    <w:rsid w:val="00341E28"/>
    <w:rsid w:val="00413522"/>
    <w:rsid w:val="0043646A"/>
    <w:rsid w:val="004454DB"/>
    <w:rsid w:val="004712AA"/>
    <w:rsid w:val="004F212C"/>
    <w:rsid w:val="00537330"/>
    <w:rsid w:val="00576E21"/>
    <w:rsid w:val="00583DA8"/>
    <w:rsid w:val="005C78C9"/>
    <w:rsid w:val="005F19EB"/>
    <w:rsid w:val="005F22D3"/>
    <w:rsid w:val="006237B1"/>
    <w:rsid w:val="006411F9"/>
    <w:rsid w:val="0066164A"/>
    <w:rsid w:val="006744A6"/>
    <w:rsid w:val="006C18FE"/>
    <w:rsid w:val="00757D2E"/>
    <w:rsid w:val="00764948"/>
    <w:rsid w:val="00777246"/>
    <w:rsid w:val="007A67D5"/>
    <w:rsid w:val="007E7381"/>
    <w:rsid w:val="007F4FCC"/>
    <w:rsid w:val="00800C9D"/>
    <w:rsid w:val="00811B9A"/>
    <w:rsid w:val="008205F5"/>
    <w:rsid w:val="00843EF0"/>
    <w:rsid w:val="0085202A"/>
    <w:rsid w:val="008528ED"/>
    <w:rsid w:val="00867D90"/>
    <w:rsid w:val="008769B1"/>
    <w:rsid w:val="00881BDB"/>
    <w:rsid w:val="0089225D"/>
    <w:rsid w:val="008F7D34"/>
    <w:rsid w:val="009078BB"/>
    <w:rsid w:val="00913751"/>
    <w:rsid w:val="009870B6"/>
    <w:rsid w:val="009B3EA1"/>
    <w:rsid w:val="009E2533"/>
    <w:rsid w:val="00A22D19"/>
    <w:rsid w:val="00A64336"/>
    <w:rsid w:val="00A66FF4"/>
    <w:rsid w:val="00AC4290"/>
    <w:rsid w:val="00AC5855"/>
    <w:rsid w:val="00AD33FE"/>
    <w:rsid w:val="00BE2118"/>
    <w:rsid w:val="00BE311B"/>
    <w:rsid w:val="00BF2F52"/>
    <w:rsid w:val="00C445CD"/>
    <w:rsid w:val="00C6377C"/>
    <w:rsid w:val="00C72EA9"/>
    <w:rsid w:val="00C83B8E"/>
    <w:rsid w:val="00CB049E"/>
    <w:rsid w:val="00CC079D"/>
    <w:rsid w:val="00D00958"/>
    <w:rsid w:val="00D8168B"/>
    <w:rsid w:val="00D823B8"/>
    <w:rsid w:val="00DB01A8"/>
    <w:rsid w:val="00DF77A7"/>
    <w:rsid w:val="00F70EFA"/>
    <w:rsid w:val="00FB113B"/>
    <w:rsid w:val="00FD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4C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5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05654C"/>
    <w:pPr>
      <w:spacing w:after="0" w:line="240" w:lineRule="auto"/>
    </w:pPr>
    <w:rPr>
      <w:rFonts w:ascii="Times New Roman" w:hAnsi="Times New Roman"/>
      <w:noProof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05654C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5654C"/>
    <w:pPr>
      <w:ind w:left="720"/>
      <w:contextualSpacing/>
    </w:pPr>
  </w:style>
  <w:style w:type="paragraph" w:customStyle="1" w:styleId="Standard">
    <w:name w:val="Standard"/>
    <w:uiPriority w:val="99"/>
    <w:semiHidden/>
    <w:rsid w:val="0005654C"/>
    <w:pPr>
      <w:suppressAutoHyphens/>
      <w:autoSpaceDN w:val="0"/>
      <w:spacing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">
    <w:name w:val="Обычный1"/>
    <w:uiPriority w:val="99"/>
    <w:semiHidden/>
    <w:rsid w:val="0005654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05654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5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5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storage/proects/%D0%9F%D1%80%D0%BE%20%20%20%D0%B7%D0%B0%D1%82%D0%B2%D0%B5%D1%80%D0%B4%D0%B6%D0%B5%D0%BD%D0%BD%D1%8F%20%D0%B1%D1%8E%D0%B4%D0%B6%D0%B5%D1%82%D0%BD%D0%B8%D1%85%20%D0%BF%D1%80%D0%BE%D0%B3%D1%80%D0%B0%D0%BC%20%D0%BC%D1%96%D1%81%D1%86%D0%B5%D0%B2%D0%BE%D0%B3%D0%BE%20%20%D0%B7%D0%BD%D0%B0%D1%87%D0%B5%D0%BD%D0%BD%D1%8F%20%D0%BD%D0%B0%202017%20%D1%80%D1%96%D0%BA--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izhynrada.gov.ua/storage/proects/%D0%9F%D1%80%D0%BE%20%20%20%D0%B7%D0%B0%D1%82%D0%B2%D0%B5%D1%80%D0%B4%D0%B6%D0%B5%D0%BD%D0%BD%D1%8F%20%D0%B1%D1%8E%D0%B4%D0%B6%D0%B5%D1%82%D0%BD%D0%B8%D1%85%20%D0%BF%D1%80%D0%BE%D0%B3%D1%80%D0%B0%D0%BC%20%D0%BC%D1%96%D1%81%D1%86%D0%B5%D0%B2%D0%BE%D0%B3%D0%BE%20%20%D0%B7%D0%BD%D0%B0%D1%87%D0%B5%D0%BD%D0%BD%D1%8F%20%D0%BD%D0%B0%202017%20%D1%80%D1%96%D0%BA--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A327C-C11F-44BA-8D10-7928C663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2018-05-21T06:08:00Z</cp:lastPrinted>
  <dcterms:created xsi:type="dcterms:W3CDTF">2018-05-11T05:04:00Z</dcterms:created>
  <dcterms:modified xsi:type="dcterms:W3CDTF">2018-06-07T07:40:00Z</dcterms:modified>
</cp:coreProperties>
</file>